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45" w:rsidRPr="00306ED4" w:rsidRDefault="00F94E45" w:rsidP="00F94E45">
      <w:pPr>
        <w:ind w:left="-567"/>
        <w:jc w:val="center"/>
        <w:rPr>
          <w:szCs w:val="26"/>
        </w:rPr>
      </w:pPr>
      <w:bookmarkStart w:id="0" w:name="_Toc432685599"/>
      <w:bookmarkStart w:id="1" w:name="_Toc432684795"/>
      <w:bookmarkStart w:id="2" w:name="_GoBack"/>
      <w:bookmarkEnd w:id="2"/>
      <w:r w:rsidRPr="00306ED4">
        <w:rPr>
          <w:szCs w:val="26"/>
        </w:rPr>
        <w:t>МИНИСТЕРСТВО НАУКИ И ВЫСШЕГО ОБРАЗОВАНИЯ РОССИЙСКОЙ ФЕДЕРАЦИИ</w:t>
      </w:r>
    </w:p>
    <w:p w:rsidR="00F94E45" w:rsidRPr="00306ED4" w:rsidRDefault="00F94E45" w:rsidP="00F94E45">
      <w:pPr>
        <w:ind w:left="-567"/>
        <w:jc w:val="center"/>
      </w:pPr>
      <w:r w:rsidRPr="00306ED4">
        <w:t xml:space="preserve">федеральное государственное бюджетное образовательное учреждение </w:t>
      </w:r>
    </w:p>
    <w:p w:rsidR="00F94E45" w:rsidRPr="00306ED4" w:rsidRDefault="00F94E45" w:rsidP="00F94E45">
      <w:pPr>
        <w:ind w:left="-567"/>
        <w:jc w:val="center"/>
        <w:rPr>
          <w:szCs w:val="26"/>
        </w:rPr>
      </w:pPr>
      <w:r w:rsidRPr="00306ED4">
        <w:t>высшего образования</w:t>
      </w:r>
    </w:p>
    <w:p w:rsidR="00F94E45" w:rsidRPr="00306ED4" w:rsidRDefault="00F94E45" w:rsidP="00F94E45">
      <w:pPr>
        <w:jc w:val="center"/>
      </w:pPr>
      <w:r w:rsidRPr="00306ED4">
        <w:t>«Тольяттинский государственный университет»</w:t>
      </w:r>
    </w:p>
    <w:p w:rsidR="00F94E45" w:rsidRPr="00306ED4" w:rsidRDefault="00F94E45" w:rsidP="00F94E45">
      <w:pPr>
        <w:jc w:val="center"/>
        <w:rPr>
          <w:b/>
          <w:caps/>
        </w:rPr>
      </w:pPr>
    </w:p>
    <w:p w:rsidR="00F94E45" w:rsidRPr="00306ED4" w:rsidRDefault="00F94E45" w:rsidP="00F94E45">
      <w:pPr>
        <w:pBdr>
          <w:bottom w:val="single" w:sz="4" w:space="1" w:color="auto"/>
        </w:pBdr>
        <w:tabs>
          <w:tab w:val="center" w:pos="4677"/>
          <w:tab w:val="left" w:pos="8210"/>
        </w:tabs>
        <w:rPr>
          <w:caps/>
        </w:rPr>
      </w:pPr>
      <w:r w:rsidRPr="00306ED4">
        <w:rPr>
          <w:b/>
          <w:caps/>
        </w:rPr>
        <w:tab/>
      </w:r>
      <w:r w:rsidRPr="00306ED4">
        <w:rPr>
          <w:caps/>
        </w:rPr>
        <w:t>Г</w:t>
      </w:r>
      <w:r w:rsidRPr="00306ED4">
        <w:t>уманитарно-педагогический институт</w:t>
      </w:r>
      <w:r w:rsidRPr="00306ED4">
        <w:rPr>
          <w:caps/>
        </w:rPr>
        <w:tab/>
      </w:r>
    </w:p>
    <w:p w:rsidR="00F94E45" w:rsidRPr="00306ED4" w:rsidRDefault="00F94E45" w:rsidP="00F94E45">
      <w:pPr>
        <w:jc w:val="center"/>
        <w:rPr>
          <w:sz w:val="18"/>
        </w:rPr>
      </w:pPr>
      <w:r w:rsidRPr="00306ED4">
        <w:rPr>
          <w:sz w:val="18"/>
        </w:rPr>
        <w:t>(наименование института полностью)</w:t>
      </w:r>
    </w:p>
    <w:p w:rsidR="00F94E45" w:rsidRPr="00306ED4" w:rsidRDefault="00F94E45" w:rsidP="00F94E45">
      <w:pPr>
        <w:jc w:val="center"/>
      </w:pPr>
    </w:p>
    <w:p w:rsidR="00F94E45" w:rsidRPr="00306ED4" w:rsidRDefault="00F94E45" w:rsidP="00F94E45">
      <w:pPr>
        <w:jc w:val="center"/>
        <w:rPr>
          <w:u w:val="single"/>
        </w:rPr>
      </w:pPr>
      <w:r w:rsidRPr="00306ED4">
        <w:t xml:space="preserve">Кафедра </w:t>
      </w:r>
      <w:r w:rsidRPr="00306ED4">
        <w:rPr>
          <w:u w:val="single"/>
        </w:rPr>
        <w:t>«Дошкольная педагогика, прикладная психология»</w:t>
      </w:r>
    </w:p>
    <w:p w:rsidR="00F94E45" w:rsidRPr="00306ED4" w:rsidRDefault="00F94E45" w:rsidP="00F94E45">
      <w:pPr>
        <w:jc w:val="center"/>
        <w:rPr>
          <w:sz w:val="18"/>
          <w:szCs w:val="18"/>
        </w:rPr>
      </w:pPr>
      <w:r w:rsidRPr="00306ED4">
        <w:rPr>
          <w:sz w:val="18"/>
          <w:szCs w:val="18"/>
        </w:rPr>
        <w:t>(наименование)</w:t>
      </w:r>
    </w:p>
    <w:p w:rsidR="00F94E45" w:rsidRPr="00306ED4" w:rsidRDefault="00F94E45" w:rsidP="00F94E45">
      <w:pPr>
        <w:jc w:val="center"/>
        <w:rPr>
          <w:sz w:val="4"/>
        </w:rPr>
      </w:pPr>
    </w:p>
    <w:p w:rsidR="00F94E45" w:rsidRPr="00306ED4" w:rsidRDefault="00F94E45" w:rsidP="00F94E45">
      <w:pPr>
        <w:pBdr>
          <w:bottom w:val="single" w:sz="4" w:space="1" w:color="auto"/>
        </w:pBdr>
        <w:jc w:val="center"/>
      </w:pPr>
      <w:r w:rsidRPr="00306ED4">
        <w:t>44.03.02 Психолого-педагогическое образование</w:t>
      </w:r>
    </w:p>
    <w:p w:rsidR="00F94E45" w:rsidRPr="00306ED4" w:rsidRDefault="00F94E45" w:rsidP="00F94E45">
      <w:pPr>
        <w:jc w:val="center"/>
        <w:rPr>
          <w:sz w:val="18"/>
        </w:rPr>
      </w:pPr>
      <w:r w:rsidRPr="00306ED4">
        <w:rPr>
          <w:sz w:val="18"/>
        </w:rPr>
        <w:t>(код и наименование направления подготовки, специальности)</w:t>
      </w:r>
    </w:p>
    <w:p w:rsidR="00F94E45" w:rsidRPr="00306ED4" w:rsidRDefault="00F94E45" w:rsidP="00F94E45">
      <w:pPr>
        <w:jc w:val="center"/>
        <w:rPr>
          <w:sz w:val="6"/>
        </w:rPr>
      </w:pPr>
    </w:p>
    <w:p w:rsidR="00F94E45" w:rsidRPr="00306ED4" w:rsidRDefault="00F94E45" w:rsidP="00F94E45">
      <w:pPr>
        <w:pBdr>
          <w:bottom w:val="single" w:sz="4" w:space="1" w:color="auto"/>
        </w:pBdr>
        <w:jc w:val="center"/>
        <w:rPr>
          <w:sz w:val="28"/>
          <w:szCs w:val="28"/>
        </w:rPr>
      </w:pPr>
      <w:r w:rsidRPr="00306ED4">
        <w:t>Психология и педагогика дошкольного образования</w:t>
      </w:r>
    </w:p>
    <w:p w:rsidR="00F94E45" w:rsidRPr="00306ED4" w:rsidRDefault="00F94E45" w:rsidP="00F94E45">
      <w:pPr>
        <w:jc w:val="center"/>
        <w:rPr>
          <w:sz w:val="18"/>
          <w:szCs w:val="28"/>
        </w:rPr>
      </w:pPr>
      <w:r w:rsidRPr="00306ED4">
        <w:rPr>
          <w:sz w:val="18"/>
          <w:szCs w:val="28"/>
        </w:rPr>
        <w:t>(направленность (профиль) / специализация)</w:t>
      </w:r>
    </w:p>
    <w:p w:rsidR="00F94E45" w:rsidRPr="00306ED4" w:rsidRDefault="00F94E45" w:rsidP="00F94E45">
      <w:pPr>
        <w:jc w:val="center"/>
        <w:rPr>
          <w:b/>
          <w:caps/>
          <w:sz w:val="28"/>
          <w:szCs w:val="28"/>
        </w:rPr>
      </w:pPr>
    </w:p>
    <w:p w:rsidR="00F94E45" w:rsidRPr="00306ED4" w:rsidRDefault="00F94E45" w:rsidP="00F94E45">
      <w:pPr>
        <w:rPr>
          <w:sz w:val="28"/>
          <w:szCs w:val="28"/>
        </w:rPr>
      </w:pPr>
    </w:p>
    <w:p w:rsidR="00F94E45" w:rsidRPr="00306ED4" w:rsidRDefault="00F94E45" w:rsidP="00F94E45">
      <w:pPr>
        <w:rPr>
          <w:sz w:val="28"/>
          <w:szCs w:val="28"/>
        </w:rPr>
      </w:pPr>
    </w:p>
    <w:p w:rsidR="00F94E45" w:rsidRPr="00306ED4" w:rsidRDefault="00F94E45" w:rsidP="00F94E45">
      <w:pPr>
        <w:rPr>
          <w:sz w:val="28"/>
          <w:szCs w:val="28"/>
        </w:rPr>
      </w:pPr>
    </w:p>
    <w:p w:rsidR="00F94E45" w:rsidRPr="00306ED4" w:rsidRDefault="00F94E45" w:rsidP="00F94E45">
      <w:pPr>
        <w:jc w:val="center"/>
        <w:rPr>
          <w:b/>
          <w:caps/>
          <w:sz w:val="32"/>
          <w:szCs w:val="32"/>
        </w:rPr>
      </w:pPr>
      <w:r w:rsidRPr="00306ED4">
        <w:rPr>
          <w:b/>
          <w:caps/>
          <w:sz w:val="32"/>
          <w:szCs w:val="32"/>
        </w:rPr>
        <w:t>выпускная квалификационная работа</w:t>
      </w:r>
    </w:p>
    <w:p w:rsidR="00F94E45" w:rsidRPr="00306ED4" w:rsidRDefault="00F94E45" w:rsidP="00F94E45">
      <w:pPr>
        <w:jc w:val="center"/>
        <w:rPr>
          <w:b/>
          <w:caps/>
          <w:sz w:val="32"/>
          <w:szCs w:val="32"/>
        </w:rPr>
      </w:pPr>
      <w:r w:rsidRPr="00306ED4">
        <w:rPr>
          <w:b/>
          <w:caps/>
          <w:sz w:val="32"/>
          <w:szCs w:val="32"/>
        </w:rPr>
        <w:t>(бакалаврская работа)</w:t>
      </w:r>
    </w:p>
    <w:p w:rsidR="00F94E45" w:rsidRPr="00306ED4" w:rsidRDefault="00F94E45" w:rsidP="00F94E45">
      <w:pPr>
        <w:jc w:val="both"/>
        <w:rPr>
          <w:sz w:val="22"/>
          <w:szCs w:val="28"/>
        </w:rPr>
      </w:pPr>
    </w:p>
    <w:p w:rsidR="00F94E45" w:rsidRPr="00306ED4" w:rsidRDefault="00F94E45" w:rsidP="00F94E45">
      <w:pPr>
        <w:jc w:val="both"/>
        <w:rPr>
          <w:sz w:val="22"/>
          <w:szCs w:val="28"/>
        </w:rPr>
      </w:pPr>
    </w:p>
    <w:p w:rsidR="00F94E45" w:rsidRPr="00306ED4" w:rsidRDefault="00F94E45" w:rsidP="00F94E45">
      <w:pPr>
        <w:jc w:val="both"/>
        <w:rPr>
          <w:u w:val="single"/>
        </w:rPr>
      </w:pPr>
      <w:r w:rsidRPr="00306ED4">
        <w:t xml:space="preserve">на тему </w:t>
      </w:r>
      <w:r w:rsidRPr="00306ED4">
        <w:rPr>
          <w:b/>
          <w:u w:val="single"/>
        </w:rPr>
        <w:t>ФОРМИРОВАНИЕ СУБЪЕКТНОЙ ПОЗИЦИИ ДЕТЕЙ 6-7 ЛЕТ В ПРОЦЕССЕ ПОЗНАВАТЕЛЬНО-ИССЛЕДОВАТЕЛЬСКОЙ ДЕЯТЕЛЬНОСТИ</w:t>
      </w:r>
    </w:p>
    <w:p w:rsidR="00F94E45" w:rsidRPr="00306ED4" w:rsidRDefault="00F94E45" w:rsidP="00F94E45">
      <w:pPr>
        <w:jc w:val="both"/>
        <w:rPr>
          <w:sz w:val="28"/>
          <w:szCs w:val="28"/>
          <w:u w:val="single"/>
        </w:rPr>
      </w:pPr>
      <w:r w:rsidRPr="00306ED4">
        <w:rPr>
          <w:sz w:val="28"/>
          <w:szCs w:val="28"/>
          <w:u w:val="single"/>
        </w:rPr>
        <w:t xml:space="preserve"> </w:t>
      </w:r>
    </w:p>
    <w:p w:rsidR="00F94E45" w:rsidRPr="00306ED4" w:rsidRDefault="00F94E45" w:rsidP="00F94E45">
      <w:pPr>
        <w:jc w:val="both"/>
        <w:rPr>
          <w:sz w:val="28"/>
          <w:szCs w:val="28"/>
          <w:u w:val="single"/>
        </w:rPr>
      </w:pPr>
    </w:p>
    <w:p w:rsidR="00F94E45" w:rsidRPr="00306ED4" w:rsidRDefault="00F94E45" w:rsidP="00F94E45">
      <w:pPr>
        <w:jc w:val="both"/>
        <w:rPr>
          <w:sz w:val="28"/>
          <w:szCs w:val="28"/>
        </w:rPr>
      </w:pPr>
      <w:r w:rsidRPr="00306ED4">
        <w:rPr>
          <w:sz w:val="28"/>
          <w:szCs w:val="28"/>
        </w:rPr>
        <w:t xml:space="preserve">  </w:t>
      </w:r>
    </w:p>
    <w:tbl>
      <w:tblPr>
        <w:tblW w:w="9732" w:type="dxa"/>
        <w:tblLook w:val="01E0" w:firstRow="1" w:lastRow="1" w:firstColumn="1" w:lastColumn="1" w:noHBand="0" w:noVBand="0"/>
      </w:tblPr>
      <w:tblGrid>
        <w:gridCol w:w="2532"/>
        <w:gridCol w:w="4248"/>
        <w:gridCol w:w="2952"/>
      </w:tblGrid>
      <w:tr w:rsidR="00F94E45" w:rsidRPr="00306ED4" w:rsidTr="00F94E45">
        <w:tc>
          <w:tcPr>
            <w:tcW w:w="2532" w:type="dxa"/>
          </w:tcPr>
          <w:p w:rsidR="00F94E45" w:rsidRPr="00306ED4" w:rsidRDefault="00F94E45" w:rsidP="00F94E45">
            <w:pPr>
              <w:jc w:val="both"/>
            </w:pPr>
            <w:r w:rsidRPr="00306ED4">
              <w:t>Студент</w:t>
            </w:r>
          </w:p>
        </w:tc>
        <w:tc>
          <w:tcPr>
            <w:tcW w:w="4248" w:type="dxa"/>
          </w:tcPr>
          <w:p w:rsidR="00F94E45" w:rsidRPr="00306ED4" w:rsidRDefault="00F94E45" w:rsidP="00F94E45">
            <w:pPr>
              <w:pBdr>
                <w:bottom w:val="single" w:sz="12" w:space="1" w:color="auto"/>
              </w:pBdr>
              <w:jc w:val="center"/>
            </w:pPr>
            <w:r w:rsidRPr="00306ED4">
              <w:t>Е.Е. Губина</w:t>
            </w:r>
          </w:p>
          <w:p w:rsidR="00F94E45" w:rsidRPr="00306ED4" w:rsidRDefault="00F94E45" w:rsidP="00F94E45">
            <w:pPr>
              <w:jc w:val="center"/>
              <w:rPr>
                <w:sz w:val="16"/>
                <w:szCs w:val="16"/>
              </w:rPr>
            </w:pPr>
            <w:r w:rsidRPr="00306ED4">
              <w:rPr>
                <w:sz w:val="16"/>
                <w:szCs w:val="16"/>
              </w:rPr>
              <w:t>(И.О. Фамилия)</w:t>
            </w:r>
          </w:p>
        </w:tc>
        <w:tc>
          <w:tcPr>
            <w:tcW w:w="2952" w:type="dxa"/>
          </w:tcPr>
          <w:p w:rsidR="00F94E45" w:rsidRPr="00306ED4" w:rsidRDefault="00F94E45" w:rsidP="00F94E45">
            <w:pPr>
              <w:pBdr>
                <w:bottom w:val="single" w:sz="12" w:space="1" w:color="auto"/>
              </w:pBdr>
              <w:jc w:val="center"/>
              <w:rPr>
                <w:sz w:val="28"/>
                <w:szCs w:val="28"/>
              </w:rPr>
            </w:pPr>
          </w:p>
          <w:p w:rsidR="00F94E45" w:rsidRPr="00306ED4" w:rsidRDefault="00F94E45" w:rsidP="00F94E45">
            <w:pPr>
              <w:jc w:val="center"/>
              <w:rPr>
                <w:sz w:val="16"/>
                <w:szCs w:val="16"/>
              </w:rPr>
            </w:pPr>
            <w:r w:rsidRPr="00306ED4">
              <w:rPr>
                <w:sz w:val="16"/>
                <w:szCs w:val="16"/>
              </w:rPr>
              <w:t>(личная подпись)</w:t>
            </w:r>
          </w:p>
        </w:tc>
      </w:tr>
      <w:tr w:rsidR="00F94E45" w:rsidRPr="00306ED4" w:rsidTr="00F94E45">
        <w:tc>
          <w:tcPr>
            <w:tcW w:w="2532" w:type="dxa"/>
          </w:tcPr>
          <w:p w:rsidR="00F94E45" w:rsidRPr="00306ED4" w:rsidRDefault="00F94E45" w:rsidP="00F94E45">
            <w:pPr>
              <w:jc w:val="both"/>
            </w:pPr>
            <w:r w:rsidRPr="00306ED4">
              <w:t>Руководитель</w:t>
            </w:r>
          </w:p>
        </w:tc>
        <w:tc>
          <w:tcPr>
            <w:tcW w:w="7200" w:type="dxa"/>
            <w:gridSpan w:val="2"/>
          </w:tcPr>
          <w:p w:rsidR="00F94E45" w:rsidRPr="00306ED4" w:rsidRDefault="00F94E45" w:rsidP="00F94E45">
            <w:pPr>
              <w:pBdr>
                <w:bottom w:val="single" w:sz="12" w:space="1" w:color="auto"/>
              </w:pBdr>
              <w:jc w:val="center"/>
            </w:pPr>
            <w:r w:rsidRPr="00306ED4">
              <w:t>С.Е. Анфисова</w:t>
            </w:r>
          </w:p>
          <w:p w:rsidR="00F94E45" w:rsidRPr="00306ED4" w:rsidRDefault="00F94E45" w:rsidP="00F94E45">
            <w:pPr>
              <w:jc w:val="center"/>
              <w:rPr>
                <w:sz w:val="16"/>
                <w:szCs w:val="16"/>
              </w:rPr>
            </w:pPr>
            <w:r w:rsidRPr="00306ED4">
              <w:rPr>
                <w:sz w:val="16"/>
                <w:szCs w:val="16"/>
              </w:rPr>
              <w:t xml:space="preserve"> (ученая степень, звание, И.О. Фамилия)</w:t>
            </w:r>
          </w:p>
        </w:tc>
      </w:tr>
    </w:tbl>
    <w:p w:rsidR="00F94E45" w:rsidRPr="00306ED4" w:rsidRDefault="00F94E45" w:rsidP="00F94E45">
      <w:pPr>
        <w:rPr>
          <w:b/>
          <w:sz w:val="28"/>
          <w:szCs w:val="28"/>
        </w:rPr>
      </w:pPr>
    </w:p>
    <w:p w:rsidR="00F94E45" w:rsidRPr="00306ED4" w:rsidRDefault="00F94E45" w:rsidP="00F94E45">
      <w:pPr>
        <w:rPr>
          <w:b/>
          <w:sz w:val="28"/>
          <w:szCs w:val="28"/>
        </w:rPr>
      </w:pPr>
    </w:p>
    <w:p w:rsidR="00F94E45" w:rsidRPr="00306ED4" w:rsidRDefault="00F94E45" w:rsidP="00F94E45">
      <w:pPr>
        <w:jc w:val="center"/>
        <w:rPr>
          <w:b/>
          <w:sz w:val="28"/>
          <w:szCs w:val="28"/>
        </w:rPr>
      </w:pPr>
    </w:p>
    <w:p w:rsidR="00F94E45" w:rsidRPr="00306ED4" w:rsidRDefault="00F94E45" w:rsidP="00F94E45">
      <w:pPr>
        <w:jc w:val="center"/>
      </w:pPr>
    </w:p>
    <w:p w:rsidR="00F94E45" w:rsidRPr="00306ED4" w:rsidRDefault="00F94E45" w:rsidP="00F94E45">
      <w:pPr>
        <w:jc w:val="center"/>
      </w:pPr>
    </w:p>
    <w:p w:rsidR="00F94E45" w:rsidRPr="00306ED4" w:rsidRDefault="00F94E45" w:rsidP="00F94E45">
      <w:pPr>
        <w:jc w:val="center"/>
      </w:pPr>
    </w:p>
    <w:p w:rsidR="00F94E45" w:rsidRPr="00306ED4" w:rsidRDefault="00F94E45" w:rsidP="00F94E45">
      <w:pPr>
        <w:jc w:val="center"/>
      </w:pPr>
    </w:p>
    <w:p w:rsidR="00F94E45" w:rsidRPr="00306ED4" w:rsidRDefault="00F94E45" w:rsidP="00F94E45">
      <w:pPr>
        <w:jc w:val="center"/>
      </w:pPr>
    </w:p>
    <w:p w:rsidR="00F94E45" w:rsidRPr="00306ED4" w:rsidRDefault="00F94E45" w:rsidP="00F94E45">
      <w:pPr>
        <w:jc w:val="center"/>
      </w:pPr>
    </w:p>
    <w:p w:rsidR="00F94E45" w:rsidRPr="00306ED4" w:rsidRDefault="00F94E45" w:rsidP="00F94E45">
      <w:pPr>
        <w:jc w:val="center"/>
      </w:pPr>
    </w:p>
    <w:p w:rsidR="00F94E45" w:rsidRPr="00306ED4" w:rsidRDefault="00F94E45" w:rsidP="00F94E45">
      <w:pPr>
        <w:jc w:val="center"/>
      </w:pPr>
    </w:p>
    <w:p w:rsidR="00F94E45" w:rsidRPr="00306ED4" w:rsidRDefault="00F94E45" w:rsidP="00F94E45">
      <w:pPr>
        <w:jc w:val="center"/>
      </w:pPr>
    </w:p>
    <w:p w:rsidR="00F94E45" w:rsidRPr="00306ED4" w:rsidRDefault="00F94E45" w:rsidP="00F94E45">
      <w:pPr>
        <w:jc w:val="center"/>
        <w:rPr>
          <w:sz w:val="28"/>
          <w:szCs w:val="28"/>
        </w:rPr>
      </w:pPr>
    </w:p>
    <w:p w:rsidR="00F94E45" w:rsidRPr="00306ED4" w:rsidRDefault="00F94E45" w:rsidP="00F94E45">
      <w:pPr>
        <w:jc w:val="center"/>
        <w:rPr>
          <w:sz w:val="28"/>
          <w:szCs w:val="28"/>
        </w:rPr>
      </w:pPr>
    </w:p>
    <w:p w:rsidR="00F94E45" w:rsidRPr="00306ED4" w:rsidRDefault="00F94E45" w:rsidP="00F94E45">
      <w:pPr>
        <w:jc w:val="center"/>
        <w:rPr>
          <w:sz w:val="28"/>
          <w:szCs w:val="28"/>
        </w:rPr>
      </w:pPr>
    </w:p>
    <w:p w:rsidR="00F94E45" w:rsidRPr="00306ED4" w:rsidRDefault="00F94E45" w:rsidP="00F94E45">
      <w:pPr>
        <w:jc w:val="center"/>
        <w:rPr>
          <w:sz w:val="28"/>
          <w:szCs w:val="28"/>
        </w:rPr>
      </w:pPr>
    </w:p>
    <w:p w:rsidR="00F94E45" w:rsidRPr="00306ED4" w:rsidRDefault="00F94E45" w:rsidP="00F94E45">
      <w:pPr>
        <w:jc w:val="center"/>
        <w:rPr>
          <w:sz w:val="28"/>
          <w:szCs w:val="28"/>
        </w:rPr>
      </w:pPr>
    </w:p>
    <w:p w:rsidR="00F94E45" w:rsidRPr="00306ED4" w:rsidRDefault="00F94E45" w:rsidP="00F94E45">
      <w:pPr>
        <w:jc w:val="center"/>
      </w:pPr>
      <w:r w:rsidRPr="00306ED4">
        <w:t>Тольятти 2020</w:t>
      </w:r>
    </w:p>
    <w:p w:rsidR="00F94E45" w:rsidRPr="00306ED4" w:rsidRDefault="00F94E45">
      <w:pPr>
        <w:spacing w:after="160" w:line="259" w:lineRule="auto"/>
      </w:pPr>
      <w:r w:rsidRPr="00306ED4">
        <w:br w:type="page"/>
      </w:r>
    </w:p>
    <w:p w:rsidR="00F94E45" w:rsidRPr="00306ED4" w:rsidRDefault="00F94E45" w:rsidP="00F94E45">
      <w:pPr>
        <w:autoSpaceDE w:val="0"/>
        <w:autoSpaceDN w:val="0"/>
        <w:adjustRightInd w:val="0"/>
        <w:spacing w:line="360" w:lineRule="auto"/>
        <w:jc w:val="center"/>
        <w:rPr>
          <w:rFonts w:ascii="Times New Roman CYR" w:hAnsi="Times New Roman CYR" w:cs="Times New Roman CYR"/>
          <w:b/>
          <w:sz w:val="28"/>
          <w:szCs w:val="28"/>
        </w:rPr>
      </w:pPr>
      <w:r w:rsidRPr="00306ED4">
        <w:rPr>
          <w:rFonts w:ascii="Times New Roman CYR" w:hAnsi="Times New Roman CYR" w:cs="Times New Roman CYR"/>
          <w:b/>
          <w:sz w:val="28"/>
          <w:szCs w:val="28"/>
        </w:rPr>
        <w:lastRenderedPageBreak/>
        <w:t>Аннотация</w:t>
      </w:r>
    </w:p>
    <w:p w:rsidR="00F94E45" w:rsidRPr="00306ED4" w:rsidRDefault="00F94E45" w:rsidP="00F94E45">
      <w:pPr>
        <w:autoSpaceDE w:val="0"/>
        <w:autoSpaceDN w:val="0"/>
        <w:adjustRightInd w:val="0"/>
        <w:spacing w:line="360" w:lineRule="auto"/>
        <w:jc w:val="center"/>
        <w:rPr>
          <w:rFonts w:ascii="Times New Roman CYR" w:hAnsi="Times New Roman CYR" w:cs="Times New Roman CYR"/>
          <w:b/>
          <w:sz w:val="28"/>
          <w:szCs w:val="28"/>
        </w:rPr>
      </w:pPr>
    </w:p>
    <w:p w:rsidR="00F94E45" w:rsidRPr="00306ED4" w:rsidRDefault="00F94E45" w:rsidP="00F94E45">
      <w:pPr>
        <w:widowControl w:val="0"/>
        <w:autoSpaceDE w:val="0"/>
        <w:autoSpaceDN w:val="0"/>
        <w:adjustRightInd w:val="0"/>
        <w:spacing w:line="360" w:lineRule="auto"/>
        <w:ind w:firstLine="709"/>
        <w:jc w:val="both"/>
        <w:rPr>
          <w:color w:val="000000"/>
          <w:sz w:val="28"/>
          <w:szCs w:val="28"/>
        </w:rPr>
      </w:pPr>
      <w:r w:rsidRPr="00306ED4">
        <w:rPr>
          <w:color w:val="000000"/>
          <w:sz w:val="28"/>
          <w:szCs w:val="28"/>
        </w:rPr>
        <w:t xml:space="preserve">Работа посвящена проблеме формирования </w:t>
      </w:r>
      <w:r w:rsidR="004810F0" w:rsidRPr="00306ED4">
        <w:rPr>
          <w:sz w:val="28"/>
          <w:szCs w:val="28"/>
        </w:rPr>
        <w:t>субъектной позиции детей 6-7 лет в процессе познавательно-исследовательской деятельности</w:t>
      </w:r>
      <w:r w:rsidRPr="00306ED4">
        <w:rPr>
          <w:color w:val="000000"/>
          <w:sz w:val="28"/>
          <w:szCs w:val="28"/>
        </w:rPr>
        <w:t xml:space="preserve">. Актуальность исследования обусловлена противоречием между </w:t>
      </w:r>
      <w:r w:rsidR="004810F0" w:rsidRPr="00306ED4">
        <w:rPr>
          <w:sz w:val="28"/>
          <w:szCs w:val="28"/>
        </w:rPr>
        <w:t>необходимостью формирования субъектной позиции детей 6-7 лет и недостаточным использованием педагогами в образовательном процессе познавательно-исследовательской деятельности, стимулирующей ее формирование</w:t>
      </w:r>
      <w:r w:rsidRPr="00306ED4">
        <w:rPr>
          <w:color w:val="000000"/>
          <w:sz w:val="28"/>
          <w:szCs w:val="28"/>
        </w:rPr>
        <w:t>.</w:t>
      </w:r>
    </w:p>
    <w:p w:rsidR="00F94E45" w:rsidRPr="00306ED4" w:rsidRDefault="00F94E45" w:rsidP="00F94E45">
      <w:pPr>
        <w:spacing w:line="360" w:lineRule="auto"/>
        <w:ind w:firstLine="709"/>
        <w:jc w:val="both"/>
        <w:rPr>
          <w:color w:val="000000"/>
          <w:sz w:val="28"/>
          <w:szCs w:val="28"/>
        </w:rPr>
      </w:pPr>
      <w:r w:rsidRPr="00306ED4">
        <w:rPr>
          <w:color w:val="000000"/>
          <w:sz w:val="28"/>
          <w:szCs w:val="28"/>
        </w:rPr>
        <w:t>Целью исследования является</w:t>
      </w:r>
      <w:r w:rsidRPr="00306ED4">
        <w:rPr>
          <w:color w:val="000000"/>
        </w:rPr>
        <w:t xml:space="preserve"> </w:t>
      </w:r>
      <w:r w:rsidRPr="00306ED4">
        <w:rPr>
          <w:color w:val="000000"/>
          <w:sz w:val="28"/>
          <w:szCs w:val="28"/>
        </w:rPr>
        <w:t xml:space="preserve">теоретическое обоснование и экспериментальная проверка </w:t>
      </w:r>
      <w:r w:rsidR="004810F0" w:rsidRPr="00306ED4">
        <w:rPr>
          <w:sz w:val="28"/>
          <w:szCs w:val="28"/>
        </w:rPr>
        <w:t xml:space="preserve">возможности </w:t>
      </w:r>
      <w:r w:rsidR="004810F0" w:rsidRPr="00306ED4">
        <w:rPr>
          <w:rFonts w:eastAsia="Calibri"/>
          <w:sz w:val="28"/>
          <w:szCs w:val="28"/>
          <w:shd w:val="clear" w:color="auto" w:fill="FFFFFF"/>
        </w:rPr>
        <w:t>познавательно-исследовательской деятельности в формировании субъектной позиции детей 6-7 лет</w:t>
      </w:r>
      <w:r w:rsidRPr="00306ED4">
        <w:rPr>
          <w:color w:val="000000"/>
          <w:kern w:val="2"/>
          <w:sz w:val="28"/>
          <w:szCs w:val="28"/>
          <w:lang w:eastAsia="ar-SA"/>
        </w:rPr>
        <w:t>.</w:t>
      </w:r>
    </w:p>
    <w:p w:rsidR="00F94E45" w:rsidRPr="00306ED4" w:rsidRDefault="00F94E45" w:rsidP="00F94E45">
      <w:pPr>
        <w:spacing w:line="360" w:lineRule="auto"/>
        <w:ind w:firstLine="709"/>
        <w:jc w:val="both"/>
        <w:rPr>
          <w:bCs/>
          <w:iCs/>
          <w:sz w:val="28"/>
          <w:szCs w:val="28"/>
        </w:rPr>
      </w:pPr>
      <w:r w:rsidRPr="00306ED4">
        <w:rPr>
          <w:color w:val="000000"/>
          <w:sz w:val="28"/>
          <w:szCs w:val="28"/>
        </w:rPr>
        <w:t xml:space="preserve">В исследовании решаются следующие задачи: </w:t>
      </w:r>
      <w:r w:rsidRPr="00306ED4">
        <w:rPr>
          <w:noProof/>
          <w:color w:val="000000"/>
          <w:sz w:val="28"/>
          <w:szCs w:val="28"/>
        </w:rPr>
        <w:t xml:space="preserve">изучить и проанализировать </w:t>
      </w:r>
      <w:r w:rsidR="004810F0" w:rsidRPr="00306ED4">
        <w:rPr>
          <w:rFonts w:eastAsia="Calibri"/>
          <w:sz w:val="28"/>
          <w:szCs w:val="28"/>
        </w:rPr>
        <w:t>философскую, психолого-педагогическую и научно-методическую литературу по проблеме исследования</w:t>
      </w:r>
      <w:r w:rsidRPr="00306ED4">
        <w:rPr>
          <w:noProof/>
          <w:color w:val="000000"/>
          <w:sz w:val="28"/>
          <w:szCs w:val="28"/>
        </w:rPr>
        <w:t xml:space="preserve">; </w:t>
      </w:r>
      <w:r w:rsidRPr="00306ED4">
        <w:rPr>
          <w:color w:val="000000"/>
          <w:sz w:val="28"/>
          <w:szCs w:val="28"/>
        </w:rPr>
        <w:t xml:space="preserve">выявить </w:t>
      </w:r>
      <w:r w:rsidR="004810F0" w:rsidRPr="00306ED4">
        <w:rPr>
          <w:sz w:val="28"/>
        </w:rPr>
        <w:t xml:space="preserve">уровень </w:t>
      </w:r>
      <w:r w:rsidR="004810F0" w:rsidRPr="00306ED4">
        <w:rPr>
          <w:rFonts w:eastAsia="Calibri"/>
          <w:sz w:val="28"/>
          <w:szCs w:val="28"/>
        </w:rPr>
        <w:t xml:space="preserve">сформированности </w:t>
      </w:r>
      <w:r w:rsidR="004810F0" w:rsidRPr="00306ED4">
        <w:rPr>
          <w:sz w:val="28"/>
          <w:szCs w:val="28"/>
        </w:rPr>
        <w:t>у детей 6-7 лет субъектной позиции</w:t>
      </w:r>
      <w:r w:rsidRPr="00306ED4">
        <w:rPr>
          <w:color w:val="000000"/>
          <w:sz w:val="28"/>
          <w:szCs w:val="28"/>
        </w:rPr>
        <w:t xml:space="preserve">; </w:t>
      </w:r>
      <w:r w:rsidRPr="00306ED4">
        <w:rPr>
          <w:rFonts w:eastAsia="Calibri"/>
          <w:color w:val="000000"/>
          <w:sz w:val="28"/>
          <w:szCs w:val="28"/>
        </w:rPr>
        <w:t xml:space="preserve">разработать </w:t>
      </w:r>
      <w:r w:rsidR="004810F0">
        <w:rPr>
          <w:sz w:val="28"/>
          <w:szCs w:val="28"/>
        </w:rPr>
        <w:t>и апробировать содержание работы по</w:t>
      </w:r>
      <w:r w:rsidR="004810F0">
        <w:rPr>
          <w:sz w:val="28"/>
        </w:rPr>
        <w:t xml:space="preserve"> </w:t>
      </w:r>
      <w:r w:rsidR="004810F0">
        <w:rPr>
          <w:rFonts w:eastAsia="Calibri"/>
          <w:sz w:val="28"/>
          <w:szCs w:val="28"/>
        </w:rPr>
        <w:t xml:space="preserve">формированию </w:t>
      </w:r>
      <w:r w:rsidR="004810F0">
        <w:rPr>
          <w:sz w:val="28"/>
          <w:szCs w:val="28"/>
        </w:rPr>
        <w:t>субъектной позиции детей 6-7 лет в процессе познавательно-исследовательской деятельности</w:t>
      </w:r>
      <w:r w:rsidRPr="00306ED4">
        <w:rPr>
          <w:color w:val="000000"/>
          <w:kern w:val="2"/>
          <w:sz w:val="28"/>
          <w:szCs w:val="28"/>
          <w:lang w:eastAsia="ar-SA"/>
        </w:rPr>
        <w:t>; в</w:t>
      </w:r>
      <w:r w:rsidRPr="00306ED4">
        <w:rPr>
          <w:color w:val="000000"/>
          <w:sz w:val="28"/>
          <w:szCs w:val="28"/>
        </w:rPr>
        <w:t xml:space="preserve">ыявить динамику уровня </w:t>
      </w:r>
      <w:r w:rsidR="001436B2">
        <w:rPr>
          <w:rFonts w:eastAsia="Calibri"/>
          <w:sz w:val="28"/>
          <w:szCs w:val="28"/>
        </w:rPr>
        <w:t xml:space="preserve">сформированности </w:t>
      </w:r>
      <w:r w:rsidR="001436B2">
        <w:rPr>
          <w:sz w:val="28"/>
          <w:szCs w:val="28"/>
        </w:rPr>
        <w:t>у детей 6-7 лет субъектной позиции</w:t>
      </w:r>
      <w:r w:rsidRPr="00306ED4">
        <w:rPr>
          <w:sz w:val="28"/>
          <w:szCs w:val="28"/>
        </w:rPr>
        <w:t xml:space="preserve">. </w:t>
      </w:r>
    </w:p>
    <w:p w:rsidR="00F94E45" w:rsidRPr="00306ED4" w:rsidRDefault="00F94E45" w:rsidP="00F94E45">
      <w:pPr>
        <w:tabs>
          <w:tab w:val="left" w:pos="540"/>
        </w:tabs>
        <w:spacing w:line="360" w:lineRule="auto"/>
        <w:ind w:firstLine="709"/>
        <w:contextualSpacing/>
        <w:jc w:val="both"/>
        <w:rPr>
          <w:sz w:val="28"/>
          <w:szCs w:val="28"/>
        </w:rPr>
      </w:pPr>
      <w:r w:rsidRPr="00306ED4">
        <w:rPr>
          <w:sz w:val="28"/>
          <w:szCs w:val="28"/>
        </w:rPr>
        <w:t>Бакалаврская работа имеет новизну и практическую значимости; состоит из введения, двух глав, заключения, сп</w:t>
      </w:r>
      <w:r w:rsidR="001436B2">
        <w:rPr>
          <w:sz w:val="28"/>
          <w:szCs w:val="28"/>
        </w:rPr>
        <w:t>иска используемой литературы (25</w:t>
      </w:r>
      <w:r w:rsidRPr="00306ED4">
        <w:rPr>
          <w:sz w:val="28"/>
          <w:szCs w:val="28"/>
        </w:rPr>
        <w:t xml:space="preserve"> источник) и </w:t>
      </w:r>
      <w:r w:rsidR="001436B2">
        <w:rPr>
          <w:sz w:val="28"/>
          <w:szCs w:val="28"/>
        </w:rPr>
        <w:t>2</w:t>
      </w:r>
      <w:r w:rsidRPr="00306ED4">
        <w:rPr>
          <w:sz w:val="28"/>
          <w:szCs w:val="28"/>
        </w:rPr>
        <w:t xml:space="preserve"> приложений. Текст б</w:t>
      </w:r>
      <w:r w:rsidR="001436B2">
        <w:rPr>
          <w:sz w:val="28"/>
          <w:szCs w:val="28"/>
        </w:rPr>
        <w:t>акалаврской работы изложен на 6</w:t>
      </w:r>
      <w:r w:rsidR="001B73BE">
        <w:rPr>
          <w:sz w:val="28"/>
          <w:szCs w:val="28"/>
        </w:rPr>
        <w:t>0</w:t>
      </w:r>
      <w:r w:rsidRPr="00306ED4">
        <w:rPr>
          <w:sz w:val="28"/>
          <w:szCs w:val="28"/>
        </w:rPr>
        <w:t xml:space="preserve"> страниц</w:t>
      </w:r>
      <w:r w:rsidR="001B73BE">
        <w:rPr>
          <w:sz w:val="28"/>
          <w:szCs w:val="28"/>
        </w:rPr>
        <w:t>ах</w:t>
      </w:r>
      <w:r w:rsidRPr="00306ED4">
        <w:rPr>
          <w:sz w:val="28"/>
          <w:szCs w:val="28"/>
        </w:rPr>
        <w:t>. Общий</w:t>
      </w:r>
      <w:r w:rsidR="001436B2">
        <w:rPr>
          <w:sz w:val="28"/>
          <w:szCs w:val="28"/>
        </w:rPr>
        <w:t xml:space="preserve"> объем работы с приложением – 6</w:t>
      </w:r>
      <w:r w:rsidR="001B73BE">
        <w:rPr>
          <w:sz w:val="28"/>
          <w:szCs w:val="28"/>
        </w:rPr>
        <w:t>2 </w:t>
      </w:r>
      <w:r w:rsidRPr="00306ED4">
        <w:rPr>
          <w:sz w:val="28"/>
          <w:szCs w:val="28"/>
        </w:rPr>
        <w:t>страниц</w:t>
      </w:r>
      <w:r w:rsidR="001436B2">
        <w:rPr>
          <w:sz w:val="28"/>
          <w:szCs w:val="28"/>
        </w:rPr>
        <w:t>ы</w:t>
      </w:r>
      <w:r w:rsidRPr="00306ED4">
        <w:rPr>
          <w:sz w:val="28"/>
          <w:szCs w:val="28"/>
        </w:rPr>
        <w:t>.</w:t>
      </w:r>
    </w:p>
    <w:p w:rsidR="00F94E45" w:rsidRPr="00306ED4" w:rsidRDefault="00F94E45">
      <w:pPr>
        <w:spacing w:after="160" w:line="259" w:lineRule="auto"/>
      </w:pPr>
      <w:r w:rsidRPr="00306ED4">
        <w:br w:type="page"/>
      </w:r>
    </w:p>
    <w:bookmarkEnd w:id="0"/>
    <w:bookmarkEnd w:id="1"/>
    <w:p w:rsidR="005F10EC" w:rsidRPr="00306ED4" w:rsidRDefault="005F10EC" w:rsidP="005F10EC">
      <w:pPr>
        <w:spacing w:line="360" w:lineRule="auto"/>
        <w:jc w:val="center"/>
        <w:rPr>
          <w:rFonts w:eastAsia="Calibri"/>
          <w:b/>
          <w:sz w:val="28"/>
          <w:szCs w:val="28"/>
        </w:rPr>
      </w:pPr>
      <w:r w:rsidRPr="00306ED4">
        <w:rPr>
          <w:rFonts w:eastAsia="Calibri"/>
          <w:b/>
          <w:sz w:val="28"/>
          <w:szCs w:val="28"/>
        </w:rPr>
        <w:lastRenderedPageBreak/>
        <w:t>Оглавление</w:t>
      </w:r>
    </w:p>
    <w:p w:rsidR="00306ED4" w:rsidRPr="004810F0" w:rsidRDefault="00306ED4" w:rsidP="005F10EC">
      <w:pPr>
        <w:spacing w:line="360" w:lineRule="auto"/>
        <w:jc w:val="center"/>
        <w:rPr>
          <w:rFonts w:eastAsia="Calibri"/>
          <w:b/>
          <w:sz w:val="16"/>
          <w:szCs w:val="28"/>
        </w:rPr>
      </w:pPr>
    </w:p>
    <w:tbl>
      <w:tblPr>
        <w:tblW w:w="0" w:type="auto"/>
        <w:tblLayout w:type="fixed"/>
        <w:tblLook w:val="04A0" w:firstRow="1" w:lastRow="0" w:firstColumn="1" w:lastColumn="0" w:noHBand="0" w:noVBand="1"/>
      </w:tblPr>
      <w:tblGrid>
        <w:gridCol w:w="8933"/>
        <w:gridCol w:w="509"/>
      </w:tblGrid>
      <w:tr w:rsidR="00BA1948" w:rsidRPr="00306ED4" w:rsidTr="001436B2">
        <w:trPr>
          <w:trHeight w:val="486"/>
        </w:trPr>
        <w:tc>
          <w:tcPr>
            <w:tcW w:w="8933" w:type="dxa"/>
            <w:shd w:val="clear" w:color="auto" w:fill="auto"/>
          </w:tcPr>
          <w:p w:rsidR="005F10EC" w:rsidRPr="00306ED4" w:rsidRDefault="005F10EC" w:rsidP="001C38A0">
            <w:pPr>
              <w:spacing w:line="360" w:lineRule="auto"/>
              <w:rPr>
                <w:sz w:val="28"/>
                <w:szCs w:val="28"/>
              </w:rPr>
            </w:pPr>
            <w:r w:rsidRPr="00306ED4">
              <w:rPr>
                <w:sz w:val="28"/>
                <w:szCs w:val="28"/>
              </w:rPr>
              <w:t>Введение</w:t>
            </w:r>
            <w:r w:rsidR="001C38A0" w:rsidRPr="00306ED4">
              <w:rPr>
                <w:sz w:val="28"/>
                <w:szCs w:val="28"/>
              </w:rPr>
              <w:t xml:space="preserve"> </w:t>
            </w:r>
            <w:r w:rsidRPr="00306ED4">
              <w:rPr>
                <w:sz w:val="28"/>
                <w:szCs w:val="28"/>
              </w:rPr>
              <w:t>……………………………………………………………………...</w:t>
            </w:r>
          </w:p>
        </w:tc>
        <w:tc>
          <w:tcPr>
            <w:tcW w:w="509" w:type="dxa"/>
            <w:shd w:val="clear" w:color="auto" w:fill="auto"/>
          </w:tcPr>
          <w:p w:rsidR="005F10EC" w:rsidRPr="00306ED4" w:rsidRDefault="001436B2" w:rsidP="001C38A0">
            <w:pPr>
              <w:spacing w:line="360" w:lineRule="auto"/>
              <w:jc w:val="center"/>
              <w:rPr>
                <w:sz w:val="28"/>
                <w:szCs w:val="28"/>
              </w:rPr>
            </w:pPr>
            <w:r>
              <w:rPr>
                <w:sz w:val="28"/>
                <w:szCs w:val="28"/>
              </w:rPr>
              <w:t>4</w:t>
            </w:r>
          </w:p>
        </w:tc>
      </w:tr>
      <w:tr w:rsidR="00BA1948" w:rsidRPr="00306ED4" w:rsidTr="001436B2">
        <w:trPr>
          <w:trHeight w:val="988"/>
        </w:trPr>
        <w:tc>
          <w:tcPr>
            <w:tcW w:w="8933" w:type="dxa"/>
            <w:shd w:val="clear" w:color="auto" w:fill="auto"/>
          </w:tcPr>
          <w:p w:rsidR="005F10EC" w:rsidRPr="00306ED4" w:rsidRDefault="001B49DD" w:rsidP="00306ED4">
            <w:pPr>
              <w:spacing w:line="360" w:lineRule="auto"/>
              <w:rPr>
                <w:sz w:val="28"/>
                <w:szCs w:val="28"/>
              </w:rPr>
            </w:pPr>
            <w:r w:rsidRPr="00306ED4">
              <w:rPr>
                <w:sz w:val="28"/>
                <w:szCs w:val="28"/>
              </w:rPr>
              <w:t>Глава 1 Теоретические основы формирования субъектной позиции детей 6-7 лет в процессе познавательно-исследовательской деятельности</w:t>
            </w:r>
            <w:r w:rsidR="00306ED4">
              <w:rPr>
                <w:sz w:val="28"/>
                <w:szCs w:val="28"/>
              </w:rPr>
              <w:t xml:space="preserve"> …………………………………………………………………</w:t>
            </w:r>
          </w:p>
        </w:tc>
        <w:tc>
          <w:tcPr>
            <w:tcW w:w="509" w:type="dxa"/>
            <w:shd w:val="clear" w:color="auto" w:fill="auto"/>
          </w:tcPr>
          <w:p w:rsidR="001C38A0" w:rsidRPr="00306ED4" w:rsidRDefault="001C38A0" w:rsidP="001C38A0">
            <w:pPr>
              <w:spacing w:line="360" w:lineRule="auto"/>
              <w:jc w:val="center"/>
              <w:rPr>
                <w:sz w:val="28"/>
                <w:szCs w:val="28"/>
              </w:rPr>
            </w:pPr>
          </w:p>
          <w:p w:rsidR="00306ED4" w:rsidRPr="00306ED4" w:rsidRDefault="00306ED4" w:rsidP="001C38A0">
            <w:pPr>
              <w:spacing w:line="360" w:lineRule="auto"/>
              <w:jc w:val="center"/>
              <w:rPr>
                <w:sz w:val="28"/>
                <w:szCs w:val="28"/>
              </w:rPr>
            </w:pPr>
          </w:p>
          <w:p w:rsidR="00306ED4" w:rsidRPr="00306ED4" w:rsidRDefault="001436B2" w:rsidP="001C38A0">
            <w:pPr>
              <w:spacing w:line="360" w:lineRule="auto"/>
              <w:jc w:val="center"/>
              <w:rPr>
                <w:sz w:val="28"/>
                <w:szCs w:val="28"/>
              </w:rPr>
            </w:pPr>
            <w:r>
              <w:rPr>
                <w:sz w:val="28"/>
                <w:szCs w:val="28"/>
              </w:rPr>
              <w:t>9</w:t>
            </w:r>
          </w:p>
        </w:tc>
      </w:tr>
      <w:tr w:rsidR="00BA1948" w:rsidRPr="00306ED4" w:rsidTr="001436B2">
        <w:trPr>
          <w:trHeight w:val="827"/>
        </w:trPr>
        <w:tc>
          <w:tcPr>
            <w:tcW w:w="8933" w:type="dxa"/>
            <w:shd w:val="clear" w:color="auto" w:fill="auto"/>
          </w:tcPr>
          <w:p w:rsidR="00306ED4" w:rsidRPr="00306ED4" w:rsidRDefault="001B49DD" w:rsidP="00306ED4">
            <w:pPr>
              <w:spacing w:line="360" w:lineRule="auto"/>
              <w:ind w:left="993"/>
              <w:rPr>
                <w:sz w:val="28"/>
                <w:szCs w:val="28"/>
              </w:rPr>
            </w:pPr>
            <w:r w:rsidRPr="00306ED4">
              <w:rPr>
                <w:sz w:val="28"/>
                <w:szCs w:val="28"/>
              </w:rPr>
              <w:t>1.1 Проблема формирования субъектной позиции детей 6-7 лет</w:t>
            </w:r>
            <w:r w:rsidR="004810F0" w:rsidRPr="00306ED4">
              <w:rPr>
                <w:sz w:val="28"/>
                <w:szCs w:val="28"/>
                <w:lang w:val="x-none" w:eastAsia="x-none"/>
              </w:rPr>
              <w:t xml:space="preserve"> в процессе познавательно-исследовательской деятельности</w:t>
            </w:r>
            <w:r w:rsidRPr="00306ED4">
              <w:rPr>
                <w:sz w:val="28"/>
                <w:szCs w:val="28"/>
              </w:rPr>
              <w:t xml:space="preserve"> </w:t>
            </w:r>
          </w:p>
          <w:p w:rsidR="005F10EC" w:rsidRPr="00306ED4" w:rsidRDefault="001B49DD" w:rsidP="00306ED4">
            <w:pPr>
              <w:spacing w:line="360" w:lineRule="auto"/>
              <w:ind w:left="993"/>
              <w:rPr>
                <w:sz w:val="28"/>
                <w:szCs w:val="28"/>
              </w:rPr>
            </w:pPr>
            <w:r w:rsidRPr="00306ED4">
              <w:rPr>
                <w:sz w:val="28"/>
                <w:szCs w:val="28"/>
              </w:rPr>
              <w:t>в психолого-педагогических исследованиях …………………</w:t>
            </w:r>
            <w:r w:rsidR="00306ED4" w:rsidRPr="00306ED4">
              <w:rPr>
                <w:sz w:val="28"/>
                <w:szCs w:val="28"/>
              </w:rPr>
              <w:t>…</w:t>
            </w:r>
          </w:p>
        </w:tc>
        <w:tc>
          <w:tcPr>
            <w:tcW w:w="509" w:type="dxa"/>
            <w:shd w:val="clear" w:color="auto" w:fill="auto"/>
          </w:tcPr>
          <w:p w:rsidR="00306ED4" w:rsidRDefault="00306ED4" w:rsidP="001C38A0">
            <w:pPr>
              <w:spacing w:line="360" w:lineRule="auto"/>
              <w:jc w:val="center"/>
              <w:rPr>
                <w:sz w:val="28"/>
                <w:szCs w:val="28"/>
              </w:rPr>
            </w:pPr>
          </w:p>
          <w:p w:rsidR="004810F0" w:rsidRPr="00306ED4" w:rsidRDefault="004810F0" w:rsidP="001C38A0">
            <w:pPr>
              <w:spacing w:line="360" w:lineRule="auto"/>
              <w:jc w:val="center"/>
              <w:rPr>
                <w:sz w:val="28"/>
                <w:szCs w:val="28"/>
              </w:rPr>
            </w:pPr>
          </w:p>
          <w:p w:rsidR="005F10EC" w:rsidRPr="00306ED4" w:rsidRDefault="001436B2" w:rsidP="001C38A0">
            <w:pPr>
              <w:spacing w:line="360" w:lineRule="auto"/>
              <w:jc w:val="center"/>
              <w:rPr>
                <w:sz w:val="28"/>
                <w:szCs w:val="28"/>
              </w:rPr>
            </w:pPr>
            <w:r>
              <w:rPr>
                <w:sz w:val="28"/>
                <w:szCs w:val="28"/>
              </w:rPr>
              <w:t>9</w:t>
            </w:r>
          </w:p>
        </w:tc>
      </w:tr>
      <w:tr w:rsidR="00BA1948" w:rsidRPr="00306ED4" w:rsidTr="001436B2">
        <w:trPr>
          <w:trHeight w:val="988"/>
        </w:trPr>
        <w:tc>
          <w:tcPr>
            <w:tcW w:w="8933" w:type="dxa"/>
            <w:shd w:val="clear" w:color="auto" w:fill="auto"/>
          </w:tcPr>
          <w:p w:rsidR="005F10EC" w:rsidRPr="00306ED4" w:rsidRDefault="00856040" w:rsidP="00306ED4">
            <w:pPr>
              <w:spacing w:line="360" w:lineRule="auto"/>
              <w:ind w:left="993"/>
              <w:rPr>
                <w:sz w:val="28"/>
                <w:szCs w:val="28"/>
                <w:lang w:eastAsia="x-none"/>
              </w:rPr>
            </w:pPr>
            <w:r w:rsidRPr="00306ED4">
              <w:rPr>
                <w:sz w:val="28"/>
                <w:szCs w:val="28"/>
                <w:lang w:eastAsia="x-none"/>
              </w:rPr>
              <w:t xml:space="preserve">1.2 </w:t>
            </w:r>
            <w:r w:rsidRPr="00306ED4">
              <w:rPr>
                <w:sz w:val="28"/>
                <w:szCs w:val="28"/>
                <w:lang w:val="x-none" w:eastAsia="x-none"/>
              </w:rPr>
              <w:t>Особенности формирования у детей 6-7 лет субъектной позиции в процессе познавательно-исследовательской деятельности</w:t>
            </w:r>
            <w:r w:rsidRPr="00306ED4">
              <w:rPr>
                <w:sz w:val="28"/>
                <w:szCs w:val="28"/>
                <w:lang w:eastAsia="x-none"/>
              </w:rPr>
              <w:t xml:space="preserve"> </w:t>
            </w:r>
            <w:r w:rsidR="00064327" w:rsidRPr="00306ED4">
              <w:rPr>
                <w:sz w:val="28"/>
                <w:szCs w:val="28"/>
              </w:rPr>
              <w:t>………………………………………………………</w:t>
            </w:r>
            <w:r w:rsidR="007B5511" w:rsidRPr="00306ED4">
              <w:rPr>
                <w:sz w:val="28"/>
                <w:szCs w:val="28"/>
              </w:rPr>
              <w:t>.</w:t>
            </w:r>
            <w:r w:rsidR="00306ED4">
              <w:rPr>
                <w:sz w:val="28"/>
                <w:szCs w:val="28"/>
              </w:rPr>
              <w:t>.</w:t>
            </w:r>
          </w:p>
        </w:tc>
        <w:tc>
          <w:tcPr>
            <w:tcW w:w="509" w:type="dxa"/>
            <w:shd w:val="clear" w:color="auto" w:fill="auto"/>
          </w:tcPr>
          <w:p w:rsidR="00306ED4" w:rsidRPr="00306ED4" w:rsidRDefault="00306ED4" w:rsidP="001C38A0">
            <w:pPr>
              <w:spacing w:line="360" w:lineRule="auto"/>
              <w:jc w:val="center"/>
              <w:rPr>
                <w:sz w:val="28"/>
                <w:szCs w:val="28"/>
              </w:rPr>
            </w:pPr>
          </w:p>
          <w:p w:rsidR="00306ED4" w:rsidRPr="00306ED4" w:rsidRDefault="00306ED4" w:rsidP="001C38A0">
            <w:pPr>
              <w:spacing w:line="360" w:lineRule="auto"/>
              <w:jc w:val="center"/>
              <w:rPr>
                <w:sz w:val="28"/>
                <w:szCs w:val="28"/>
              </w:rPr>
            </w:pPr>
          </w:p>
          <w:p w:rsidR="005F10EC" w:rsidRPr="00306ED4" w:rsidRDefault="007B5511" w:rsidP="001436B2">
            <w:pPr>
              <w:spacing w:line="360" w:lineRule="auto"/>
              <w:jc w:val="center"/>
              <w:rPr>
                <w:sz w:val="28"/>
                <w:szCs w:val="28"/>
              </w:rPr>
            </w:pPr>
            <w:r w:rsidRPr="00306ED4">
              <w:rPr>
                <w:sz w:val="28"/>
                <w:szCs w:val="28"/>
              </w:rPr>
              <w:t>1</w:t>
            </w:r>
            <w:r w:rsidR="001436B2">
              <w:rPr>
                <w:sz w:val="28"/>
                <w:szCs w:val="28"/>
              </w:rPr>
              <w:t>3</w:t>
            </w:r>
          </w:p>
        </w:tc>
      </w:tr>
      <w:tr w:rsidR="00BA1948" w:rsidRPr="00306ED4" w:rsidTr="001436B2">
        <w:trPr>
          <w:trHeight w:val="988"/>
        </w:trPr>
        <w:tc>
          <w:tcPr>
            <w:tcW w:w="8933" w:type="dxa"/>
            <w:shd w:val="clear" w:color="auto" w:fill="auto"/>
          </w:tcPr>
          <w:p w:rsidR="005F10EC" w:rsidRPr="00306ED4" w:rsidRDefault="00A23F32" w:rsidP="00306ED4">
            <w:pPr>
              <w:spacing w:line="360" w:lineRule="auto"/>
              <w:rPr>
                <w:sz w:val="28"/>
                <w:szCs w:val="28"/>
              </w:rPr>
            </w:pPr>
            <w:r w:rsidRPr="00306ED4">
              <w:rPr>
                <w:sz w:val="28"/>
                <w:szCs w:val="28"/>
              </w:rPr>
              <w:t xml:space="preserve">Глава 2 Экспериментальное исследование формирования субъектной позиции детей 6-7 лет в процессе познавательно-исследовательской деятельности </w:t>
            </w:r>
            <w:r w:rsidR="00306ED4" w:rsidRPr="00306ED4">
              <w:rPr>
                <w:sz w:val="28"/>
                <w:szCs w:val="28"/>
              </w:rPr>
              <w:t>…………………………………………………………………</w:t>
            </w:r>
          </w:p>
        </w:tc>
        <w:tc>
          <w:tcPr>
            <w:tcW w:w="509" w:type="dxa"/>
            <w:shd w:val="clear" w:color="auto" w:fill="auto"/>
          </w:tcPr>
          <w:p w:rsidR="001C38A0" w:rsidRPr="00306ED4" w:rsidRDefault="001C38A0" w:rsidP="001C38A0">
            <w:pPr>
              <w:spacing w:line="360" w:lineRule="auto"/>
              <w:jc w:val="center"/>
              <w:rPr>
                <w:sz w:val="28"/>
                <w:szCs w:val="28"/>
              </w:rPr>
            </w:pPr>
          </w:p>
          <w:p w:rsidR="00306ED4" w:rsidRPr="00306ED4" w:rsidRDefault="00306ED4" w:rsidP="001C38A0">
            <w:pPr>
              <w:spacing w:line="360" w:lineRule="auto"/>
              <w:jc w:val="center"/>
              <w:rPr>
                <w:sz w:val="28"/>
                <w:szCs w:val="28"/>
              </w:rPr>
            </w:pPr>
          </w:p>
          <w:p w:rsidR="00306ED4" w:rsidRPr="00306ED4" w:rsidRDefault="001436B2" w:rsidP="001C38A0">
            <w:pPr>
              <w:spacing w:line="360" w:lineRule="auto"/>
              <w:jc w:val="center"/>
              <w:rPr>
                <w:sz w:val="28"/>
                <w:szCs w:val="28"/>
              </w:rPr>
            </w:pPr>
            <w:r>
              <w:rPr>
                <w:sz w:val="28"/>
                <w:szCs w:val="28"/>
              </w:rPr>
              <w:t>22</w:t>
            </w:r>
          </w:p>
        </w:tc>
      </w:tr>
      <w:tr w:rsidR="00BA1948" w:rsidRPr="00306ED4" w:rsidTr="001436B2">
        <w:trPr>
          <w:trHeight w:val="486"/>
        </w:trPr>
        <w:tc>
          <w:tcPr>
            <w:tcW w:w="8933" w:type="dxa"/>
            <w:shd w:val="clear" w:color="auto" w:fill="auto"/>
          </w:tcPr>
          <w:p w:rsidR="005F10EC" w:rsidRPr="00306ED4" w:rsidRDefault="000F72FF" w:rsidP="00306ED4">
            <w:pPr>
              <w:spacing w:line="360" w:lineRule="auto"/>
              <w:ind w:left="993"/>
              <w:rPr>
                <w:sz w:val="28"/>
                <w:szCs w:val="28"/>
              </w:rPr>
            </w:pPr>
            <w:r w:rsidRPr="00306ED4">
              <w:rPr>
                <w:sz w:val="28"/>
                <w:szCs w:val="28"/>
              </w:rPr>
              <w:t xml:space="preserve">2.1 Выявление уровня сформированности у детей 6-7 лет субъектной позиции </w:t>
            </w:r>
            <w:r w:rsidR="005F10EC" w:rsidRPr="00306ED4">
              <w:rPr>
                <w:sz w:val="28"/>
                <w:szCs w:val="28"/>
              </w:rPr>
              <w:t>……………………</w:t>
            </w:r>
            <w:r w:rsidR="001C38A0" w:rsidRPr="00306ED4">
              <w:rPr>
                <w:sz w:val="28"/>
                <w:szCs w:val="28"/>
              </w:rPr>
              <w:t>…………………………</w:t>
            </w:r>
            <w:r w:rsidR="00306ED4" w:rsidRPr="00306ED4">
              <w:rPr>
                <w:sz w:val="28"/>
                <w:szCs w:val="28"/>
              </w:rPr>
              <w:t>..</w:t>
            </w:r>
          </w:p>
        </w:tc>
        <w:tc>
          <w:tcPr>
            <w:tcW w:w="509" w:type="dxa"/>
            <w:shd w:val="clear" w:color="auto" w:fill="auto"/>
          </w:tcPr>
          <w:p w:rsidR="00306ED4" w:rsidRPr="00306ED4" w:rsidRDefault="00306ED4" w:rsidP="001C38A0">
            <w:pPr>
              <w:spacing w:line="360" w:lineRule="auto"/>
              <w:jc w:val="center"/>
              <w:rPr>
                <w:sz w:val="28"/>
                <w:szCs w:val="28"/>
              </w:rPr>
            </w:pPr>
          </w:p>
          <w:p w:rsidR="005F10EC" w:rsidRPr="00306ED4" w:rsidRDefault="001436B2" w:rsidP="001C38A0">
            <w:pPr>
              <w:spacing w:line="360" w:lineRule="auto"/>
              <w:jc w:val="center"/>
              <w:rPr>
                <w:sz w:val="28"/>
                <w:szCs w:val="28"/>
              </w:rPr>
            </w:pPr>
            <w:r>
              <w:rPr>
                <w:sz w:val="28"/>
                <w:szCs w:val="28"/>
              </w:rPr>
              <w:t>22</w:t>
            </w:r>
          </w:p>
        </w:tc>
      </w:tr>
      <w:tr w:rsidR="00BA1948" w:rsidRPr="00306ED4" w:rsidTr="001436B2">
        <w:trPr>
          <w:trHeight w:val="988"/>
        </w:trPr>
        <w:tc>
          <w:tcPr>
            <w:tcW w:w="8933" w:type="dxa"/>
            <w:shd w:val="clear" w:color="auto" w:fill="auto"/>
          </w:tcPr>
          <w:p w:rsidR="005F10EC" w:rsidRPr="00306ED4" w:rsidRDefault="005F10EC" w:rsidP="00306ED4">
            <w:pPr>
              <w:spacing w:line="360" w:lineRule="auto"/>
              <w:ind w:left="993"/>
              <w:rPr>
                <w:sz w:val="28"/>
                <w:szCs w:val="28"/>
              </w:rPr>
            </w:pPr>
            <w:r w:rsidRPr="00306ED4">
              <w:rPr>
                <w:sz w:val="28"/>
                <w:szCs w:val="28"/>
              </w:rPr>
              <w:t xml:space="preserve">2.2 </w:t>
            </w:r>
            <w:r w:rsidR="001C38A0" w:rsidRPr="00306ED4">
              <w:rPr>
                <w:sz w:val="28"/>
                <w:szCs w:val="28"/>
              </w:rPr>
              <w:t>Содержание и организация работы по формированию</w:t>
            </w:r>
            <w:r w:rsidRPr="00306ED4">
              <w:rPr>
                <w:sz w:val="28"/>
                <w:szCs w:val="28"/>
              </w:rPr>
              <w:t xml:space="preserve"> субъектной позиции у детей </w:t>
            </w:r>
            <w:r w:rsidR="001C38A0" w:rsidRPr="00306ED4">
              <w:rPr>
                <w:sz w:val="28"/>
                <w:szCs w:val="28"/>
              </w:rPr>
              <w:t>6-7</w:t>
            </w:r>
            <w:r w:rsidRPr="00306ED4">
              <w:rPr>
                <w:sz w:val="28"/>
                <w:szCs w:val="28"/>
              </w:rPr>
              <w:t xml:space="preserve"> лет в процессе </w:t>
            </w:r>
            <w:r w:rsidR="001C38A0" w:rsidRPr="00306ED4">
              <w:rPr>
                <w:sz w:val="28"/>
                <w:szCs w:val="28"/>
              </w:rPr>
              <w:t>познавательно-исследовательской</w:t>
            </w:r>
            <w:r w:rsidRPr="00306ED4">
              <w:rPr>
                <w:sz w:val="28"/>
                <w:szCs w:val="28"/>
              </w:rPr>
              <w:t xml:space="preserve"> деятельности</w:t>
            </w:r>
            <w:r w:rsidR="001C38A0" w:rsidRPr="00306ED4">
              <w:rPr>
                <w:sz w:val="28"/>
                <w:szCs w:val="28"/>
              </w:rPr>
              <w:t xml:space="preserve"> </w:t>
            </w:r>
            <w:r w:rsidRPr="00306ED4">
              <w:rPr>
                <w:sz w:val="28"/>
                <w:szCs w:val="28"/>
              </w:rPr>
              <w:t>………………………...</w:t>
            </w:r>
            <w:r w:rsidR="001C38A0" w:rsidRPr="00306ED4">
              <w:rPr>
                <w:sz w:val="28"/>
                <w:szCs w:val="28"/>
              </w:rPr>
              <w:t>..............</w:t>
            </w:r>
          </w:p>
        </w:tc>
        <w:tc>
          <w:tcPr>
            <w:tcW w:w="509" w:type="dxa"/>
            <w:shd w:val="clear" w:color="auto" w:fill="auto"/>
          </w:tcPr>
          <w:p w:rsidR="00306ED4" w:rsidRPr="00306ED4" w:rsidRDefault="00306ED4" w:rsidP="001C38A0">
            <w:pPr>
              <w:spacing w:line="360" w:lineRule="auto"/>
              <w:jc w:val="center"/>
              <w:rPr>
                <w:sz w:val="28"/>
                <w:szCs w:val="28"/>
              </w:rPr>
            </w:pPr>
          </w:p>
          <w:p w:rsidR="00306ED4" w:rsidRPr="00306ED4" w:rsidRDefault="00306ED4" w:rsidP="001C38A0">
            <w:pPr>
              <w:spacing w:line="360" w:lineRule="auto"/>
              <w:jc w:val="center"/>
              <w:rPr>
                <w:sz w:val="28"/>
                <w:szCs w:val="28"/>
              </w:rPr>
            </w:pPr>
          </w:p>
          <w:p w:rsidR="005F10EC" w:rsidRPr="00306ED4" w:rsidRDefault="007B5511" w:rsidP="001436B2">
            <w:pPr>
              <w:spacing w:line="360" w:lineRule="auto"/>
              <w:jc w:val="center"/>
              <w:rPr>
                <w:sz w:val="28"/>
                <w:szCs w:val="28"/>
              </w:rPr>
            </w:pPr>
            <w:r w:rsidRPr="00306ED4">
              <w:rPr>
                <w:sz w:val="28"/>
                <w:szCs w:val="28"/>
              </w:rPr>
              <w:t>3</w:t>
            </w:r>
            <w:r w:rsidR="001436B2">
              <w:rPr>
                <w:sz w:val="28"/>
                <w:szCs w:val="28"/>
              </w:rPr>
              <w:t>3</w:t>
            </w:r>
          </w:p>
        </w:tc>
      </w:tr>
      <w:tr w:rsidR="00BA1948" w:rsidRPr="00306ED4" w:rsidTr="001436B2">
        <w:trPr>
          <w:trHeight w:val="486"/>
        </w:trPr>
        <w:tc>
          <w:tcPr>
            <w:tcW w:w="8933" w:type="dxa"/>
            <w:shd w:val="clear" w:color="auto" w:fill="auto"/>
          </w:tcPr>
          <w:p w:rsidR="00306ED4" w:rsidRPr="00306ED4" w:rsidRDefault="00CC013B" w:rsidP="00306ED4">
            <w:pPr>
              <w:spacing w:line="360" w:lineRule="auto"/>
              <w:ind w:left="993"/>
              <w:rPr>
                <w:sz w:val="28"/>
                <w:szCs w:val="28"/>
              </w:rPr>
            </w:pPr>
            <w:r w:rsidRPr="00306ED4">
              <w:rPr>
                <w:sz w:val="28"/>
                <w:szCs w:val="28"/>
              </w:rPr>
              <w:t xml:space="preserve">2.3. Выявление динамики уровня сформированности </w:t>
            </w:r>
          </w:p>
          <w:p w:rsidR="005F10EC" w:rsidRPr="00306ED4" w:rsidRDefault="00CC013B" w:rsidP="00306ED4">
            <w:pPr>
              <w:spacing w:line="360" w:lineRule="auto"/>
              <w:ind w:left="993"/>
              <w:rPr>
                <w:sz w:val="28"/>
                <w:szCs w:val="28"/>
              </w:rPr>
            </w:pPr>
            <w:r w:rsidRPr="00306ED4">
              <w:rPr>
                <w:sz w:val="28"/>
                <w:szCs w:val="28"/>
              </w:rPr>
              <w:t>у детей 6-7 лет субъектной позиции</w:t>
            </w:r>
            <w:r w:rsidR="00306ED4" w:rsidRPr="00306ED4">
              <w:rPr>
                <w:sz w:val="28"/>
                <w:szCs w:val="28"/>
              </w:rPr>
              <w:t xml:space="preserve"> </w:t>
            </w:r>
            <w:r w:rsidR="005F10EC" w:rsidRPr="00306ED4">
              <w:rPr>
                <w:sz w:val="28"/>
                <w:szCs w:val="28"/>
              </w:rPr>
              <w:t>….………..…………</w:t>
            </w:r>
            <w:r w:rsidR="001C38A0" w:rsidRPr="00306ED4">
              <w:rPr>
                <w:sz w:val="28"/>
                <w:szCs w:val="28"/>
              </w:rPr>
              <w:t>………</w:t>
            </w:r>
          </w:p>
        </w:tc>
        <w:tc>
          <w:tcPr>
            <w:tcW w:w="509" w:type="dxa"/>
            <w:shd w:val="clear" w:color="auto" w:fill="auto"/>
          </w:tcPr>
          <w:p w:rsidR="001436B2" w:rsidRDefault="001436B2" w:rsidP="001C38A0">
            <w:pPr>
              <w:spacing w:line="360" w:lineRule="auto"/>
              <w:jc w:val="center"/>
              <w:rPr>
                <w:sz w:val="28"/>
                <w:szCs w:val="28"/>
              </w:rPr>
            </w:pPr>
          </w:p>
          <w:p w:rsidR="005F10EC" w:rsidRPr="00306ED4" w:rsidRDefault="007B5511" w:rsidP="001436B2">
            <w:pPr>
              <w:spacing w:line="360" w:lineRule="auto"/>
              <w:jc w:val="center"/>
              <w:rPr>
                <w:sz w:val="28"/>
                <w:szCs w:val="28"/>
              </w:rPr>
            </w:pPr>
            <w:r w:rsidRPr="00306ED4">
              <w:rPr>
                <w:sz w:val="28"/>
                <w:szCs w:val="28"/>
              </w:rPr>
              <w:t>4</w:t>
            </w:r>
            <w:r w:rsidR="001436B2">
              <w:rPr>
                <w:sz w:val="28"/>
                <w:szCs w:val="28"/>
              </w:rPr>
              <w:t>6</w:t>
            </w:r>
          </w:p>
        </w:tc>
      </w:tr>
      <w:tr w:rsidR="00BA1948" w:rsidRPr="00306ED4" w:rsidTr="001436B2">
        <w:trPr>
          <w:trHeight w:val="486"/>
        </w:trPr>
        <w:tc>
          <w:tcPr>
            <w:tcW w:w="8933" w:type="dxa"/>
            <w:shd w:val="clear" w:color="auto" w:fill="auto"/>
          </w:tcPr>
          <w:p w:rsidR="005F10EC" w:rsidRPr="00306ED4" w:rsidRDefault="005F10EC" w:rsidP="001C38A0">
            <w:pPr>
              <w:spacing w:line="360" w:lineRule="auto"/>
              <w:rPr>
                <w:sz w:val="28"/>
                <w:szCs w:val="28"/>
              </w:rPr>
            </w:pPr>
            <w:r w:rsidRPr="00306ED4">
              <w:rPr>
                <w:sz w:val="28"/>
              </w:rPr>
              <w:t>Заключен</w:t>
            </w:r>
            <w:r w:rsidR="00306ED4">
              <w:rPr>
                <w:sz w:val="28"/>
              </w:rPr>
              <w:t>ие …………………………………………………………………..</w:t>
            </w:r>
          </w:p>
        </w:tc>
        <w:tc>
          <w:tcPr>
            <w:tcW w:w="509" w:type="dxa"/>
            <w:shd w:val="clear" w:color="auto" w:fill="auto"/>
          </w:tcPr>
          <w:p w:rsidR="005F10EC" w:rsidRPr="00306ED4" w:rsidRDefault="007B5511" w:rsidP="001B73BE">
            <w:pPr>
              <w:spacing w:line="360" w:lineRule="auto"/>
              <w:jc w:val="center"/>
              <w:rPr>
                <w:sz w:val="28"/>
                <w:szCs w:val="28"/>
              </w:rPr>
            </w:pPr>
            <w:r w:rsidRPr="00306ED4">
              <w:rPr>
                <w:sz w:val="28"/>
                <w:szCs w:val="28"/>
              </w:rPr>
              <w:t>5</w:t>
            </w:r>
            <w:r w:rsidR="001B73BE">
              <w:rPr>
                <w:sz w:val="28"/>
                <w:szCs w:val="28"/>
              </w:rPr>
              <w:t>5</w:t>
            </w:r>
          </w:p>
        </w:tc>
      </w:tr>
      <w:tr w:rsidR="00BA1948" w:rsidRPr="00306ED4" w:rsidTr="001436B2">
        <w:trPr>
          <w:trHeight w:val="486"/>
        </w:trPr>
        <w:tc>
          <w:tcPr>
            <w:tcW w:w="8933" w:type="dxa"/>
            <w:shd w:val="clear" w:color="auto" w:fill="auto"/>
          </w:tcPr>
          <w:p w:rsidR="005F10EC" w:rsidRPr="00306ED4" w:rsidRDefault="005F10EC" w:rsidP="001C38A0">
            <w:pPr>
              <w:spacing w:line="360" w:lineRule="auto"/>
              <w:rPr>
                <w:sz w:val="28"/>
                <w:szCs w:val="28"/>
              </w:rPr>
            </w:pPr>
            <w:r w:rsidRPr="00306ED4">
              <w:rPr>
                <w:sz w:val="28"/>
              </w:rPr>
              <w:t>Список используемой литературы …………...………………………..……</w:t>
            </w:r>
          </w:p>
        </w:tc>
        <w:tc>
          <w:tcPr>
            <w:tcW w:w="509" w:type="dxa"/>
            <w:shd w:val="clear" w:color="auto" w:fill="auto"/>
          </w:tcPr>
          <w:p w:rsidR="005F10EC" w:rsidRPr="00306ED4" w:rsidRDefault="007B5511" w:rsidP="001B73BE">
            <w:pPr>
              <w:spacing w:line="360" w:lineRule="auto"/>
              <w:jc w:val="center"/>
              <w:rPr>
                <w:sz w:val="28"/>
                <w:szCs w:val="28"/>
              </w:rPr>
            </w:pPr>
            <w:r w:rsidRPr="00306ED4">
              <w:rPr>
                <w:sz w:val="28"/>
                <w:szCs w:val="28"/>
              </w:rPr>
              <w:t>5</w:t>
            </w:r>
            <w:r w:rsidR="001B73BE">
              <w:rPr>
                <w:sz w:val="28"/>
                <w:szCs w:val="28"/>
              </w:rPr>
              <w:t>8</w:t>
            </w:r>
          </w:p>
        </w:tc>
      </w:tr>
      <w:tr w:rsidR="00BA1948" w:rsidRPr="00306ED4" w:rsidTr="001436B2">
        <w:trPr>
          <w:trHeight w:val="486"/>
        </w:trPr>
        <w:tc>
          <w:tcPr>
            <w:tcW w:w="8933" w:type="dxa"/>
            <w:shd w:val="clear" w:color="auto" w:fill="auto"/>
          </w:tcPr>
          <w:p w:rsidR="0052384A" w:rsidRDefault="005F10EC" w:rsidP="00306ED4">
            <w:pPr>
              <w:spacing w:line="360" w:lineRule="auto"/>
              <w:rPr>
                <w:sz w:val="28"/>
              </w:rPr>
            </w:pPr>
            <w:r w:rsidRPr="00306ED4">
              <w:rPr>
                <w:sz w:val="28"/>
              </w:rPr>
              <w:t xml:space="preserve">Приложение А Планирование проектов </w:t>
            </w:r>
            <w:r w:rsidR="001C38A0" w:rsidRPr="00306ED4">
              <w:rPr>
                <w:sz w:val="28"/>
              </w:rPr>
              <w:t>познавательно-</w:t>
            </w:r>
          </w:p>
          <w:p w:rsidR="005F10EC" w:rsidRPr="00306ED4" w:rsidRDefault="001C38A0" w:rsidP="0052384A">
            <w:pPr>
              <w:spacing w:line="360" w:lineRule="auto"/>
              <w:ind w:left="1843"/>
              <w:rPr>
                <w:sz w:val="28"/>
              </w:rPr>
            </w:pPr>
            <w:r w:rsidRPr="00306ED4">
              <w:rPr>
                <w:sz w:val="28"/>
              </w:rPr>
              <w:t>исследовательской</w:t>
            </w:r>
            <w:r w:rsidR="00306ED4" w:rsidRPr="00306ED4">
              <w:rPr>
                <w:sz w:val="28"/>
              </w:rPr>
              <w:t xml:space="preserve"> </w:t>
            </w:r>
            <w:r w:rsidR="005F10EC" w:rsidRPr="00306ED4">
              <w:rPr>
                <w:sz w:val="28"/>
              </w:rPr>
              <w:t>направленности</w:t>
            </w:r>
            <w:r w:rsidRPr="00306ED4">
              <w:rPr>
                <w:sz w:val="28"/>
              </w:rPr>
              <w:t xml:space="preserve"> </w:t>
            </w:r>
            <w:r w:rsidR="005F10EC" w:rsidRPr="00306ED4">
              <w:rPr>
                <w:sz w:val="28"/>
              </w:rPr>
              <w:t>……………………</w:t>
            </w:r>
            <w:r w:rsidR="0052384A">
              <w:rPr>
                <w:sz w:val="28"/>
              </w:rPr>
              <w:t>…</w:t>
            </w:r>
          </w:p>
        </w:tc>
        <w:tc>
          <w:tcPr>
            <w:tcW w:w="509" w:type="dxa"/>
            <w:shd w:val="clear" w:color="auto" w:fill="auto"/>
          </w:tcPr>
          <w:p w:rsidR="00306ED4" w:rsidRPr="00306ED4" w:rsidRDefault="00306ED4" w:rsidP="001C38A0">
            <w:pPr>
              <w:spacing w:line="360" w:lineRule="auto"/>
              <w:jc w:val="center"/>
              <w:rPr>
                <w:sz w:val="28"/>
                <w:szCs w:val="28"/>
              </w:rPr>
            </w:pPr>
          </w:p>
          <w:p w:rsidR="005F10EC" w:rsidRPr="00306ED4" w:rsidRDefault="007B5511" w:rsidP="001B73BE">
            <w:pPr>
              <w:spacing w:line="360" w:lineRule="auto"/>
              <w:jc w:val="center"/>
              <w:rPr>
                <w:sz w:val="28"/>
                <w:szCs w:val="28"/>
              </w:rPr>
            </w:pPr>
            <w:r w:rsidRPr="00306ED4">
              <w:rPr>
                <w:sz w:val="28"/>
                <w:szCs w:val="28"/>
              </w:rPr>
              <w:t>6</w:t>
            </w:r>
            <w:r w:rsidR="001B73BE">
              <w:rPr>
                <w:sz w:val="28"/>
                <w:szCs w:val="28"/>
              </w:rPr>
              <w:t>1</w:t>
            </w:r>
          </w:p>
        </w:tc>
      </w:tr>
      <w:tr w:rsidR="005F10EC" w:rsidRPr="00306ED4" w:rsidTr="001436B2">
        <w:trPr>
          <w:trHeight w:val="486"/>
        </w:trPr>
        <w:tc>
          <w:tcPr>
            <w:tcW w:w="8933" w:type="dxa"/>
            <w:shd w:val="clear" w:color="auto" w:fill="auto"/>
          </w:tcPr>
          <w:p w:rsidR="0052384A" w:rsidRDefault="001C38A0" w:rsidP="0052384A">
            <w:pPr>
              <w:spacing w:line="360" w:lineRule="auto"/>
              <w:jc w:val="both"/>
              <w:rPr>
                <w:sz w:val="28"/>
                <w:szCs w:val="28"/>
              </w:rPr>
            </w:pPr>
            <w:r w:rsidRPr="00306ED4">
              <w:rPr>
                <w:sz w:val="28"/>
              </w:rPr>
              <w:t xml:space="preserve">Приложение Б </w:t>
            </w:r>
            <w:r w:rsidR="007B5511" w:rsidRPr="00306ED4">
              <w:rPr>
                <w:sz w:val="28"/>
                <w:szCs w:val="32"/>
              </w:rPr>
              <w:t xml:space="preserve">Анкета </w:t>
            </w:r>
            <w:r w:rsidR="007B5511" w:rsidRPr="00306ED4">
              <w:rPr>
                <w:sz w:val="28"/>
                <w:szCs w:val="28"/>
              </w:rPr>
              <w:t>«</w:t>
            </w:r>
            <w:r w:rsidR="0052384A" w:rsidRPr="0052384A">
              <w:rPr>
                <w:sz w:val="28"/>
                <w:szCs w:val="28"/>
              </w:rPr>
              <w:t xml:space="preserve">Отношение родителей детей подготовительной </w:t>
            </w:r>
          </w:p>
          <w:p w:rsidR="005F10EC" w:rsidRPr="00306ED4" w:rsidRDefault="0052384A" w:rsidP="0052384A">
            <w:pPr>
              <w:spacing w:line="360" w:lineRule="auto"/>
              <w:ind w:left="1701"/>
              <w:jc w:val="both"/>
              <w:rPr>
                <w:sz w:val="28"/>
                <w:szCs w:val="32"/>
              </w:rPr>
            </w:pPr>
            <w:r w:rsidRPr="0052384A">
              <w:rPr>
                <w:sz w:val="28"/>
                <w:szCs w:val="28"/>
              </w:rPr>
              <w:t>к школе группы к формированию субъектной позиции ребёнка 6-7 лет в процессе познавательно-исследовательской деятельности</w:t>
            </w:r>
            <w:r w:rsidR="009A04B5" w:rsidRPr="00306ED4">
              <w:rPr>
                <w:sz w:val="28"/>
                <w:szCs w:val="28"/>
              </w:rPr>
              <w:t>»</w:t>
            </w:r>
            <w:r>
              <w:rPr>
                <w:sz w:val="28"/>
                <w:szCs w:val="28"/>
              </w:rPr>
              <w:t xml:space="preserve"> ………………………….</w:t>
            </w:r>
          </w:p>
        </w:tc>
        <w:tc>
          <w:tcPr>
            <w:tcW w:w="509" w:type="dxa"/>
            <w:shd w:val="clear" w:color="auto" w:fill="auto"/>
          </w:tcPr>
          <w:p w:rsidR="00306ED4" w:rsidRPr="00306ED4" w:rsidRDefault="00306ED4" w:rsidP="001C38A0">
            <w:pPr>
              <w:spacing w:line="360" w:lineRule="auto"/>
              <w:jc w:val="center"/>
              <w:rPr>
                <w:sz w:val="28"/>
                <w:szCs w:val="28"/>
              </w:rPr>
            </w:pPr>
          </w:p>
          <w:p w:rsidR="00306ED4" w:rsidRDefault="00306ED4" w:rsidP="001C38A0">
            <w:pPr>
              <w:spacing w:line="360" w:lineRule="auto"/>
              <w:jc w:val="center"/>
              <w:rPr>
                <w:sz w:val="28"/>
                <w:szCs w:val="28"/>
              </w:rPr>
            </w:pPr>
          </w:p>
          <w:p w:rsidR="0052384A" w:rsidRPr="00306ED4" w:rsidRDefault="0052384A" w:rsidP="001C38A0">
            <w:pPr>
              <w:spacing w:line="360" w:lineRule="auto"/>
              <w:jc w:val="center"/>
              <w:rPr>
                <w:sz w:val="28"/>
                <w:szCs w:val="28"/>
              </w:rPr>
            </w:pPr>
          </w:p>
          <w:p w:rsidR="005F10EC" w:rsidRPr="00306ED4" w:rsidRDefault="007B5511" w:rsidP="001B73BE">
            <w:pPr>
              <w:spacing w:line="360" w:lineRule="auto"/>
              <w:jc w:val="center"/>
              <w:rPr>
                <w:sz w:val="28"/>
                <w:szCs w:val="28"/>
              </w:rPr>
            </w:pPr>
            <w:r w:rsidRPr="00306ED4">
              <w:rPr>
                <w:sz w:val="28"/>
                <w:szCs w:val="28"/>
              </w:rPr>
              <w:t>6</w:t>
            </w:r>
            <w:r w:rsidR="001B73BE">
              <w:rPr>
                <w:sz w:val="28"/>
                <w:szCs w:val="28"/>
              </w:rPr>
              <w:t>2</w:t>
            </w:r>
          </w:p>
        </w:tc>
      </w:tr>
    </w:tbl>
    <w:p w:rsidR="005F10EC" w:rsidRPr="00306ED4" w:rsidRDefault="005F10EC" w:rsidP="00306ED4">
      <w:pPr>
        <w:jc w:val="center"/>
        <w:rPr>
          <w:b/>
          <w:sz w:val="28"/>
          <w:szCs w:val="28"/>
        </w:rPr>
      </w:pPr>
      <w:r w:rsidRPr="00306ED4">
        <w:rPr>
          <w:rFonts w:eastAsia="Calibri"/>
          <w:sz w:val="28"/>
          <w:szCs w:val="28"/>
        </w:rPr>
        <w:br w:type="page"/>
      </w:r>
      <w:r w:rsidRPr="00306ED4">
        <w:rPr>
          <w:b/>
          <w:sz w:val="28"/>
          <w:szCs w:val="28"/>
        </w:rPr>
        <w:lastRenderedPageBreak/>
        <w:t>Введение</w:t>
      </w:r>
    </w:p>
    <w:p w:rsidR="005F10EC" w:rsidRPr="00306ED4" w:rsidRDefault="005F10EC" w:rsidP="005F10EC">
      <w:pPr>
        <w:spacing w:line="360" w:lineRule="auto"/>
        <w:rPr>
          <w:b/>
          <w:sz w:val="28"/>
          <w:szCs w:val="28"/>
        </w:rPr>
      </w:pPr>
    </w:p>
    <w:p w:rsidR="0027013A" w:rsidRPr="00306ED4" w:rsidRDefault="0027013A" w:rsidP="0027013A">
      <w:pPr>
        <w:spacing w:line="360" w:lineRule="auto"/>
        <w:ind w:firstLine="709"/>
        <w:jc w:val="both"/>
        <w:rPr>
          <w:sz w:val="28"/>
          <w:szCs w:val="28"/>
        </w:rPr>
      </w:pPr>
      <w:r w:rsidRPr="00306ED4">
        <w:rPr>
          <w:sz w:val="28"/>
          <w:szCs w:val="28"/>
        </w:rPr>
        <w:t xml:space="preserve">Становление субъектных проявлений у детей старшего дошкольного возраста на современном этапе развития дошкольного образования является стратегически важной задачей. Это обусловлено, прежде всего, ее социальной значимостью и ролью в формировании личности старшего дошкольника – будущего первоклассника. Субъектная зрелость является фундаментальной основой сформированной, целостной личности ребёнка. </w:t>
      </w:r>
    </w:p>
    <w:p w:rsidR="0027013A" w:rsidRPr="00306ED4" w:rsidRDefault="0027013A" w:rsidP="0027013A">
      <w:pPr>
        <w:spacing w:line="360" w:lineRule="auto"/>
        <w:ind w:firstLine="709"/>
        <w:jc w:val="both"/>
        <w:rPr>
          <w:sz w:val="28"/>
          <w:szCs w:val="28"/>
        </w:rPr>
      </w:pPr>
      <w:r w:rsidRPr="00306ED4">
        <w:rPr>
          <w:sz w:val="28"/>
          <w:szCs w:val="28"/>
        </w:rPr>
        <w:t>Анализ психолого-пе</w:t>
      </w:r>
      <w:r w:rsidR="00306ED4" w:rsidRPr="00306ED4">
        <w:rPr>
          <w:sz w:val="28"/>
          <w:szCs w:val="28"/>
        </w:rPr>
        <w:t>дагогических исследований (З.А. Михайлова, Л.А. Венгер, О.М. Дьяченко, А.В.</w:t>
      </w:r>
      <w:r w:rsidR="00306ED4" w:rsidRPr="00306ED4">
        <w:t> </w:t>
      </w:r>
      <w:r w:rsidR="00306ED4" w:rsidRPr="00306ED4">
        <w:rPr>
          <w:sz w:val="28"/>
          <w:szCs w:val="28"/>
        </w:rPr>
        <w:t>Запорожец, Н.Н. </w:t>
      </w:r>
      <w:r w:rsidRPr="00306ED4">
        <w:rPr>
          <w:sz w:val="28"/>
          <w:szCs w:val="28"/>
        </w:rPr>
        <w:t>Поддъяков) убеждает в том, что успешность обучения в школе во многом определяются не запасом представлений, приобретенных ребенком в дошкольные годы, а уровнем становления субъектных проявлений, наличием у ребенка опыта самостоятельного решения познавательных ситуаций проблемного характера. Данный опыт, по мнению исследователей, наиболее эффективно и ярко формируется на основе личностно-ориентированного подхода.</w:t>
      </w:r>
    </w:p>
    <w:p w:rsidR="0027013A" w:rsidRPr="00306ED4" w:rsidRDefault="0027013A" w:rsidP="0027013A">
      <w:pPr>
        <w:spacing w:line="360" w:lineRule="auto"/>
        <w:ind w:firstLine="709"/>
        <w:jc w:val="both"/>
        <w:rPr>
          <w:sz w:val="28"/>
          <w:szCs w:val="28"/>
        </w:rPr>
      </w:pPr>
      <w:r w:rsidRPr="00306ED4">
        <w:rPr>
          <w:sz w:val="28"/>
          <w:szCs w:val="28"/>
        </w:rPr>
        <w:t>Психологическая природа субъектных личностных проявлений старшего дошкольника, ее механизмы и особенности развития</w:t>
      </w:r>
      <w:r w:rsidR="00306ED4" w:rsidRPr="00306ED4">
        <w:rPr>
          <w:sz w:val="28"/>
          <w:szCs w:val="28"/>
        </w:rPr>
        <w:t xml:space="preserve"> у детей раскрыты в трудах Л.С.</w:t>
      </w:r>
      <w:r w:rsidR="00306ED4" w:rsidRPr="00306ED4">
        <w:t> </w:t>
      </w:r>
      <w:r w:rsidR="00EC5122">
        <w:rPr>
          <w:sz w:val="28"/>
          <w:szCs w:val="28"/>
        </w:rPr>
        <w:t>Выготского, А.Н</w:t>
      </w:r>
      <w:r w:rsidR="00306ED4" w:rsidRPr="00306ED4">
        <w:rPr>
          <w:sz w:val="28"/>
          <w:szCs w:val="28"/>
        </w:rPr>
        <w:t>.</w:t>
      </w:r>
      <w:r w:rsidR="00306ED4" w:rsidRPr="00306ED4">
        <w:rPr>
          <w:lang w:val="en-US"/>
        </w:rPr>
        <w:t> </w:t>
      </w:r>
      <w:r w:rsidRPr="00306ED4">
        <w:rPr>
          <w:sz w:val="28"/>
          <w:szCs w:val="28"/>
        </w:rPr>
        <w:t>Леонтьева, С.Л. Рубинштейна и других ученых. Все исследователи отмечают сложную организацию процесса становления таких личностных качеств, как творческая активность, познавательная и коммуникативная инициатива, самостоятельность, ответственность. Эти качества, составляющие субъектную позицию личности, в первую очередь формируются и проявляются в процессе деятельности ребёнка-дошкольника. Субъектная позиц</w:t>
      </w:r>
      <w:r w:rsidR="00306ED4" w:rsidRPr="00306ED4">
        <w:rPr>
          <w:sz w:val="28"/>
          <w:szCs w:val="28"/>
        </w:rPr>
        <w:t>ия ребёнка рассматривается А.Г.</w:t>
      </w:r>
      <w:r w:rsidR="00306ED4" w:rsidRPr="00306ED4">
        <w:rPr>
          <w:lang w:val="en-US"/>
        </w:rPr>
        <w:t> </w:t>
      </w:r>
      <w:r w:rsidRPr="00306ED4">
        <w:rPr>
          <w:sz w:val="28"/>
          <w:szCs w:val="28"/>
        </w:rPr>
        <w:t xml:space="preserve">Гогоберидзе, как направленность на достижение самостоятельно поставленных целей и задач в деятельности при имеющихся социокультурных условиях, характере склонностей, структуре способностей человека и освоенности им способов деятельности. Она предполагает заявку </w:t>
      </w:r>
      <w:r w:rsidRPr="00306ED4">
        <w:rPr>
          <w:sz w:val="28"/>
          <w:szCs w:val="28"/>
        </w:rPr>
        <w:lastRenderedPageBreak/>
        <w:t>на ценность быть самим собой, хозяином и распорядителем собственной деятельности.</w:t>
      </w:r>
      <w:r w:rsidRPr="00306ED4">
        <w:rPr>
          <w:rFonts w:eastAsia="Calibri"/>
          <w:sz w:val="28"/>
          <w:szCs w:val="28"/>
        </w:rPr>
        <w:t xml:space="preserve"> </w:t>
      </w:r>
    </w:p>
    <w:p w:rsidR="0027013A" w:rsidRPr="00306ED4" w:rsidRDefault="0027013A" w:rsidP="0027013A">
      <w:pPr>
        <w:spacing w:line="360" w:lineRule="auto"/>
        <w:ind w:firstLine="709"/>
        <w:jc w:val="both"/>
        <w:rPr>
          <w:sz w:val="28"/>
          <w:szCs w:val="28"/>
        </w:rPr>
      </w:pPr>
      <w:r w:rsidRPr="00306ED4">
        <w:rPr>
          <w:sz w:val="28"/>
          <w:szCs w:val="28"/>
        </w:rPr>
        <w:t xml:space="preserve">Перед нашим обществом на современном этапе его развития стоит задача </w:t>
      </w:r>
      <w:r w:rsidR="001B49DD" w:rsidRPr="00306ED4">
        <w:rPr>
          <w:sz w:val="28"/>
          <w:szCs w:val="28"/>
        </w:rPr>
        <w:t xml:space="preserve">усовершенствования </w:t>
      </w:r>
      <w:r w:rsidRPr="00306ED4">
        <w:rPr>
          <w:sz w:val="28"/>
          <w:szCs w:val="28"/>
        </w:rPr>
        <w:t>образовательной работы с детьми дошкольного возраста. В услови</w:t>
      </w:r>
      <w:r w:rsidR="001B49DD" w:rsidRPr="00306ED4">
        <w:rPr>
          <w:sz w:val="28"/>
          <w:szCs w:val="28"/>
        </w:rPr>
        <w:t xml:space="preserve">ях современных преобразований, </w:t>
      </w:r>
      <w:r w:rsidRPr="00306ED4">
        <w:rPr>
          <w:sz w:val="28"/>
          <w:szCs w:val="28"/>
        </w:rPr>
        <w:t xml:space="preserve">кардинально изменилось пространство нашей жизни, система отношений, общения и в том числе организация образовательного процесса. Ускорение темпов обновления технологий приводит к необходимости разработки адекватного содержания образования и соответствующих образовательных технологий. </w:t>
      </w:r>
    </w:p>
    <w:p w:rsidR="005F10EC" w:rsidRPr="00306ED4" w:rsidRDefault="005F10EC" w:rsidP="0027013A">
      <w:pPr>
        <w:spacing w:line="360" w:lineRule="auto"/>
        <w:ind w:firstLine="709"/>
        <w:jc w:val="both"/>
        <w:rPr>
          <w:sz w:val="28"/>
          <w:szCs w:val="28"/>
        </w:rPr>
      </w:pPr>
      <w:r w:rsidRPr="00306ED4">
        <w:rPr>
          <w:sz w:val="28"/>
          <w:szCs w:val="28"/>
        </w:rPr>
        <w:t xml:space="preserve">В настоящее время в педагогической науке и практике ведется активный поиск технологий, обеспечивающих формирование субъектной позиции старшего дошкольника. </w:t>
      </w:r>
    </w:p>
    <w:p w:rsidR="0027013A" w:rsidRPr="00306ED4" w:rsidRDefault="0027013A" w:rsidP="0027013A">
      <w:pPr>
        <w:spacing w:line="360" w:lineRule="auto"/>
        <w:ind w:firstLine="709"/>
        <w:jc w:val="both"/>
        <w:rPr>
          <w:sz w:val="28"/>
          <w:szCs w:val="28"/>
        </w:rPr>
      </w:pPr>
      <w:r w:rsidRPr="00306ED4">
        <w:rPr>
          <w:sz w:val="28"/>
          <w:szCs w:val="28"/>
        </w:rPr>
        <w:t xml:space="preserve">Познавательно-исследовательская деятельность, по мнению современных исследователей данной проблемы, является наиболее результативной в формировании субъектной позиции детей 6-7 лет. Она дает возможность ребенку экспериментировать, анализировать полученные знания, создавать проекты, развивает активность и творческие способности. </w:t>
      </w:r>
    </w:p>
    <w:p w:rsidR="005F10EC" w:rsidRPr="00306ED4" w:rsidRDefault="005F10EC" w:rsidP="00626CA4">
      <w:pPr>
        <w:spacing w:line="360" w:lineRule="auto"/>
        <w:ind w:firstLine="709"/>
        <w:jc w:val="both"/>
        <w:rPr>
          <w:sz w:val="28"/>
          <w:szCs w:val="28"/>
        </w:rPr>
      </w:pPr>
      <w:r w:rsidRPr="00306ED4">
        <w:rPr>
          <w:sz w:val="28"/>
          <w:szCs w:val="28"/>
        </w:rPr>
        <w:t xml:space="preserve">Современный заказ общества ориентирован на выпускника </w:t>
      </w:r>
      <w:r w:rsidR="0027013A" w:rsidRPr="00306ED4">
        <w:rPr>
          <w:sz w:val="28"/>
          <w:szCs w:val="28"/>
        </w:rPr>
        <w:t>дошкольной образовательной организации</w:t>
      </w:r>
      <w:r w:rsidRPr="00306ED4">
        <w:rPr>
          <w:sz w:val="28"/>
          <w:szCs w:val="28"/>
        </w:rPr>
        <w:t>, который не только п</w:t>
      </w:r>
      <w:r w:rsidR="0027013A" w:rsidRPr="00306ED4">
        <w:rPr>
          <w:sz w:val="28"/>
          <w:szCs w:val="28"/>
        </w:rPr>
        <w:t xml:space="preserve">риобретает за время нахождения </w:t>
      </w:r>
      <w:r w:rsidRPr="00306ED4">
        <w:rPr>
          <w:sz w:val="28"/>
          <w:szCs w:val="28"/>
        </w:rPr>
        <w:t xml:space="preserve">в детском саду определенный объем </w:t>
      </w:r>
      <w:r w:rsidR="0027013A" w:rsidRPr="00306ED4">
        <w:rPr>
          <w:sz w:val="28"/>
          <w:szCs w:val="28"/>
        </w:rPr>
        <w:t>представлений</w:t>
      </w:r>
      <w:r w:rsidRPr="00306ED4">
        <w:rPr>
          <w:sz w:val="28"/>
          <w:szCs w:val="28"/>
        </w:rPr>
        <w:t>, умений и навыков, но и должен научиться ими пользоваться</w:t>
      </w:r>
      <w:r w:rsidR="0027013A" w:rsidRPr="00306ED4">
        <w:rPr>
          <w:sz w:val="28"/>
          <w:szCs w:val="28"/>
        </w:rPr>
        <w:t>.</w:t>
      </w:r>
      <w:r w:rsidRPr="00306ED4">
        <w:rPr>
          <w:sz w:val="28"/>
          <w:szCs w:val="28"/>
        </w:rPr>
        <w:t xml:space="preserve"> Ведь впереди у ребенка школьная жизнь: новая ситуация общения, новая деятельность, новые обязанности и новые потребности, а в этом аспекте сформированная субъектная позиция ребёнка выступает на первый</w:t>
      </w:r>
      <w:r w:rsidR="0027013A" w:rsidRPr="00306ED4">
        <w:rPr>
          <w:sz w:val="28"/>
          <w:szCs w:val="28"/>
        </w:rPr>
        <w:t xml:space="preserve"> </w:t>
      </w:r>
      <w:r w:rsidRPr="00306ED4">
        <w:rPr>
          <w:sz w:val="28"/>
          <w:szCs w:val="28"/>
        </w:rPr>
        <w:t xml:space="preserve">план. </w:t>
      </w:r>
    </w:p>
    <w:p w:rsidR="005F10EC" w:rsidRPr="00306ED4" w:rsidRDefault="005F10EC" w:rsidP="00626CA4">
      <w:pPr>
        <w:spacing w:line="360" w:lineRule="auto"/>
        <w:ind w:firstLine="709"/>
        <w:jc w:val="both"/>
        <w:rPr>
          <w:sz w:val="28"/>
          <w:szCs w:val="28"/>
        </w:rPr>
      </w:pPr>
      <w:r w:rsidRPr="00306ED4">
        <w:rPr>
          <w:sz w:val="28"/>
          <w:szCs w:val="28"/>
        </w:rPr>
        <w:t xml:space="preserve">Анализ философской, психолого-педагогической и научно-методической </w:t>
      </w:r>
      <w:r w:rsidR="0027013A" w:rsidRPr="00306ED4">
        <w:rPr>
          <w:sz w:val="28"/>
          <w:szCs w:val="28"/>
        </w:rPr>
        <w:t xml:space="preserve">литературы позволил нам выявить </w:t>
      </w:r>
      <w:r w:rsidRPr="00306ED4">
        <w:rPr>
          <w:b/>
          <w:sz w:val="28"/>
          <w:szCs w:val="28"/>
        </w:rPr>
        <w:t>противоречи</w:t>
      </w:r>
      <w:r w:rsidR="0027013A" w:rsidRPr="00306ED4">
        <w:rPr>
          <w:b/>
          <w:sz w:val="28"/>
          <w:szCs w:val="28"/>
        </w:rPr>
        <w:t>е</w:t>
      </w:r>
      <w:r w:rsidR="0027013A" w:rsidRPr="00306ED4">
        <w:rPr>
          <w:sz w:val="28"/>
          <w:szCs w:val="28"/>
        </w:rPr>
        <w:t xml:space="preserve"> </w:t>
      </w:r>
      <w:r w:rsidRPr="00306ED4">
        <w:rPr>
          <w:sz w:val="28"/>
          <w:szCs w:val="28"/>
        </w:rPr>
        <w:t xml:space="preserve">между необходимостью формирования субъектной позиции </w:t>
      </w:r>
      <w:r w:rsidR="0027013A" w:rsidRPr="00306ED4">
        <w:rPr>
          <w:sz w:val="28"/>
          <w:szCs w:val="28"/>
        </w:rPr>
        <w:t>детей 6-7 лет</w:t>
      </w:r>
      <w:r w:rsidRPr="00306ED4">
        <w:rPr>
          <w:sz w:val="28"/>
          <w:szCs w:val="28"/>
        </w:rPr>
        <w:t xml:space="preserve"> и недостаточным использованием </w:t>
      </w:r>
      <w:r w:rsidR="0027013A" w:rsidRPr="00306ED4">
        <w:rPr>
          <w:sz w:val="28"/>
          <w:szCs w:val="28"/>
        </w:rPr>
        <w:t xml:space="preserve">педагогами </w:t>
      </w:r>
      <w:r w:rsidRPr="00306ED4">
        <w:rPr>
          <w:sz w:val="28"/>
          <w:szCs w:val="28"/>
        </w:rPr>
        <w:t>в образовательном процессе познавательно-исследовательской деятельности, стимулирующей ее формирование.</w:t>
      </w:r>
    </w:p>
    <w:p w:rsidR="0027013A" w:rsidRPr="00306ED4" w:rsidRDefault="0027013A" w:rsidP="00893602">
      <w:pPr>
        <w:spacing w:line="360" w:lineRule="auto"/>
        <w:ind w:firstLine="851"/>
        <w:jc w:val="both"/>
        <w:rPr>
          <w:rFonts w:eastAsiaTheme="minorEastAsia"/>
          <w:sz w:val="28"/>
          <w:szCs w:val="28"/>
        </w:rPr>
      </w:pPr>
      <w:r w:rsidRPr="00306ED4">
        <w:rPr>
          <w:rFonts w:eastAsia="Calibri"/>
          <w:sz w:val="28"/>
          <w:szCs w:val="28"/>
          <w:shd w:val="clear" w:color="auto" w:fill="FFFFFF"/>
        </w:rPr>
        <w:lastRenderedPageBreak/>
        <w:t xml:space="preserve">Выявленное противоречие позволило обозначить </w:t>
      </w:r>
      <w:r w:rsidRPr="00306ED4">
        <w:rPr>
          <w:rFonts w:eastAsia="Calibri"/>
          <w:b/>
          <w:sz w:val="28"/>
          <w:szCs w:val="28"/>
          <w:shd w:val="clear" w:color="auto" w:fill="FFFFFF"/>
        </w:rPr>
        <w:t>проблему исследования</w:t>
      </w:r>
      <w:r w:rsidRPr="00306ED4">
        <w:rPr>
          <w:rFonts w:eastAsia="Calibri"/>
          <w:sz w:val="28"/>
          <w:szCs w:val="28"/>
          <w:shd w:val="clear" w:color="auto" w:fill="FFFFFF"/>
        </w:rPr>
        <w:t>: каков</w:t>
      </w:r>
      <w:r w:rsidR="00306ED4">
        <w:rPr>
          <w:rFonts w:eastAsia="Calibri"/>
          <w:sz w:val="28"/>
          <w:szCs w:val="28"/>
          <w:shd w:val="clear" w:color="auto" w:fill="FFFFFF"/>
        </w:rPr>
        <w:t>а</w:t>
      </w:r>
      <w:r w:rsidRPr="00306ED4">
        <w:rPr>
          <w:rFonts w:eastAsia="Calibri"/>
          <w:sz w:val="28"/>
          <w:szCs w:val="28"/>
          <w:shd w:val="clear" w:color="auto" w:fill="FFFFFF"/>
        </w:rPr>
        <w:t xml:space="preserve"> возможност</w:t>
      </w:r>
      <w:r w:rsidR="00306ED4">
        <w:rPr>
          <w:rFonts w:eastAsia="Calibri"/>
          <w:sz w:val="28"/>
          <w:szCs w:val="28"/>
          <w:shd w:val="clear" w:color="auto" w:fill="FFFFFF"/>
        </w:rPr>
        <w:t>ь</w:t>
      </w:r>
      <w:r w:rsidRPr="00306ED4">
        <w:rPr>
          <w:rFonts w:eastAsia="Calibri"/>
          <w:sz w:val="28"/>
          <w:szCs w:val="28"/>
          <w:shd w:val="clear" w:color="auto" w:fill="FFFFFF"/>
        </w:rPr>
        <w:t xml:space="preserve"> </w:t>
      </w:r>
      <w:r w:rsidR="00306ED4" w:rsidRPr="00306ED4">
        <w:rPr>
          <w:rFonts w:eastAsia="Calibri"/>
          <w:sz w:val="28"/>
          <w:szCs w:val="28"/>
          <w:shd w:val="clear" w:color="auto" w:fill="FFFFFF"/>
        </w:rPr>
        <w:t xml:space="preserve">формировании субъектной позиции детей 6-7 лет </w:t>
      </w:r>
      <w:r w:rsidR="00306ED4">
        <w:rPr>
          <w:rFonts w:eastAsia="Calibri"/>
          <w:sz w:val="28"/>
          <w:szCs w:val="28"/>
          <w:shd w:val="clear" w:color="auto" w:fill="FFFFFF"/>
        </w:rPr>
        <w:t xml:space="preserve">в процессе </w:t>
      </w:r>
      <w:r w:rsidR="00893602" w:rsidRPr="00306ED4">
        <w:rPr>
          <w:rFonts w:eastAsia="Calibri"/>
          <w:sz w:val="28"/>
          <w:szCs w:val="28"/>
          <w:shd w:val="clear" w:color="auto" w:fill="FFFFFF"/>
        </w:rPr>
        <w:t>познавательно-</w:t>
      </w:r>
      <w:r w:rsidR="00306ED4">
        <w:rPr>
          <w:rFonts w:eastAsia="Calibri"/>
          <w:sz w:val="28"/>
          <w:szCs w:val="28"/>
          <w:shd w:val="clear" w:color="auto" w:fill="FFFFFF"/>
        </w:rPr>
        <w:t>исследовательской деятельности</w:t>
      </w:r>
      <w:r w:rsidRPr="00306ED4">
        <w:rPr>
          <w:rFonts w:eastAsia="Calibri"/>
          <w:sz w:val="28"/>
          <w:szCs w:val="28"/>
          <w:shd w:val="clear" w:color="auto" w:fill="FFFFFF"/>
        </w:rPr>
        <w:t>?</w:t>
      </w:r>
    </w:p>
    <w:p w:rsidR="006669D5" w:rsidRPr="00306ED4" w:rsidRDefault="005F10EC" w:rsidP="006669D5">
      <w:pPr>
        <w:spacing w:line="360" w:lineRule="auto"/>
        <w:ind w:firstLine="709"/>
        <w:jc w:val="both"/>
        <w:rPr>
          <w:sz w:val="28"/>
          <w:szCs w:val="28"/>
        </w:rPr>
      </w:pPr>
      <w:r w:rsidRPr="00306ED4">
        <w:rPr>
          <w:b/>
          <w:sz w:val="28"/>
          <w:szCs w:val="28"/>
        </w:rPr>
        <w:t>Цель исследования:</w:t>
      </w:r>
      <w:r w:rsidRPr="00306ED4">
        <w:rPr>
          <w:sz w:val="28"/>
          <w:szCs w:val="28"/>
        </w:rPr>
        <w:t xml:space="preserve"> </w:t>
      </w:r>
      <w:r w:rsidR="006669D5" w:rsidRPr="00306ED4">
        <w:rPr>
          <w:sz w:val="28"/>
          <w:szCs w:val="28"/>
        </w:rPr>
        <w:t xml:space="preserve">теоретически обосновать и экспериментально проверить возможности </w:t>
      </w:r>
      <w:r w:rsidR="006669D5" w:rsidRPr="00306ED4">
        <w:rPr>
          <w:rFonts w:eastAsia="Calibri"/>
          <w:sz w:val="28"/>
          <w:szCs w:val="28"/>
          <w:shd w:val="clear" w:color="auto" w:fill="FFFFFF"/>
        </w:rPr>
        <w:t>познавательно-исследовательской деятельности в формировании субъектной позиции детей 6-7 лет</w:t>
      </w:r>
      <w:r w:rsidR="006669D5" w:rsidRPr="00306ED4">
        <w:rPr>
          <w:kern w:val="2"/>
          <w:sz w:val="28"/>
          <w:szCs w:val="28"/>
          <w:lang w:eastAsia="ar-SA"/>
        </w:rPr>
        <w:t>.</w:t>
      </w:r>
    </w:p>
    <w:p w:rsidR="005F10EC" w:rsidRPr="00306ED4" w:rsidRDefault="005F10EC" w:rsidP="00626CA4">
      <w:pPr>
        <w:spacing w:line="360" w:lineRule="auto"/>
        <w:ind w:firstLine="709"/>
        <w:jc w:val="both"/>
        <w:rPr>
          <w:sz w:val="28"/>
          <w:szCs w:val="28"/>
        </w:rPr>
      </w:pPr>
      <w:r w:rsidRPr="00306ED4">
        <w:rPr>
          <w:b/>
          <w:sz w:val="28"/>
          <w:szCs w:val="28"/>
        </w:rPr>
        <w:t>Объект исследования</w:t>
      </w:r>
      <w:r w:rsidRPr="00306ED4">
        <w:rPr>
          <w:sz w:val="28"/>
          <w:szCs w:val="28"/>
        </w:rPr>
        <w:t xml:space="preserve">: процесс формирования субъектной позиции детей </w:t>
      </w:r>
      <w:r w:rsidR="001C38A0" w:rsidRPr="00306ED4">
        <w:rPr>
          <w:sz w:val="28"/>
          <w:szCs w:val="28"/>
        </w:rPr>
        <w:t>6-7</w:t>
      </w:r>
      <w:r w:rsidRPr="00306ED4">
        <w:rPr>
          <w:sz w:val="28"/>
          <w:szCs w:val="28"/>
        </w:rPr>
        <w:t xml:space="preserve"> лет.</w:t>
      </w:r>
    </w:p>
    <w:p w:rsidR="005F10EC" w:rsidRPr="00306ED4" w:rsidRDefault="005F10EC" w:rsidP="00626CA4">
      <w:pPr>
        <w:spacing w:line="360" w:lineRule="auto"/>
        <w:ind w:firstLine="709"/>
        <w:jc w:val="both"/>
        <w:rPr>
          <w:sz w:val="28"/>
          <w:szCs w:val="28"/>
        </w:rPr>
      </w:pPr>
      <w:r w:rsidRPr="00306ED4">
        <w:rPr>
          <w:b/>
          <w:sz w:val="28"/>
          <w:szCs w:val="28"/>
        </w:rPr>
        <w:t xml:space="preserve">Предмет исследования: </w:t>
      </w:r>
      <w:r w:rsidR="006669D5" w:rsidRPr="00306ED4">
        <w:rPr>
          <w:sz w:val="28"/>
          <w:szCs w:val="28"/>
        </w:rPr>
        <w:t>формирование</w:t>
      </w:r>
      <w:r w:rsidRPr="00306ED4">
        <w:rPr>
          <w:sz w:val="28"/>
          <w:szCs w:val="28"/>
        </w:rPr>
        <w:t xml:space="preserve"> субъектной позиции детей </w:t>
      </w:r>
      <w:r w:rsidR="001C38A0" w:rsidRPr="00306ED4">
        <w:rPr>
          <w:sz w:val="28"/>
          <w:szCs w:val="28"/>
        </w:rPr>
        <w:t>6-7</w:t>
      </w:r>
      <w:r w:rsidRPr="00306ED4">
        <w:rPr>
          <w:sz w:val="28"/>
          <w:szCs w:val="28"/>
        </w:rPr>
        <w:t xml:space="preserve"> лет в процессе </w:t>
      </w:r>
      <w:r w:rsidR="001C38A0" w:rsidRPr="00306ED4">
        <w:rPr>
          <w:sz w:val="28"/>
          <w:szCs w:val="28"/>
        </w:rPr>
        <w:t>познавательно-исследовательской</w:t>
      </w:r>
      <w:r w:rsidRPr="00306ED4">
        <w:rPr>
          <w:sz w:val="28"/>
          <w:szCs w:val="28"/>
        </w:rPr>
        <w:t xml:space="preserve"> деятельности. </w:t>
      </w:r>
    </w:p>
    <w:p w:rsidR="005F10EC" w:rsidRPr="00306ED4" w:rsidRDefault="005F10EC" w:rsidP="00F25646">
      <w:pPr>
        <w:spacing w:line="360" w:lineRule="auto"/>
        <w:ind w:left="709"/>
        <w:jc w:val="both"/>
        <w:rPr>
          <w:sz w:val="28"/>
          <w:szCs w:val="28"/>
        </w:rPr>
      </w:pPr>
      <w:r w:rsidRPr="00306ED4">
        <w:rPr>
          <w:b/>
          <w:sz w:val="28"/>
          <w:szCs w:val="28"/>
        </w:rPr>
        <w:t>Гипотеза исследования</w:t>
      </w:r>
      <w:r w:rsidRPr="00306ED4">
        <w:rPr>
          <w:sz w:val="28"/>
          <w:szCs w:val="28"/>
        </w:rPr>
        <w:t xml:space="preserve"> базировалась на предположении о том, что </w:t>
      </w:r>
      <w:r w:rsidR="00F25646" w:rsidRPr="00306ED4">
        <w:rPr>
          <w:sz w:val="28"/>
          <w:szCs w:val="28"/>
        </w:rPr>
        <w:t>формирование</w:t>
      </w:r>
      <w:r w:rsidRPr="00306ED4">
        <w:rPr>
          <w:sz w:val="28"/>
          <w:szCs w:val="28"/>
        </w:rPr>
        <w:t xml:space="preserve"> субъектной позиции детей </w:t>
      </w:r>
      <w:r w:rsidR="001C38A0" w:rsidRPr="00306ED4">
        <w:rPr>
          <w:sz w:val="28"/>
          <w:szCs w:val="28"/>
        </w:rPr>
        <w:t>6-7</w:t>
      </w:r>
      <w:r w:rsidRPr="00306ED4">
        <w:rPr>
          <w:sz w:val="28"/>
          <w:szCs w:val="28"/>
        </w:rPr>
        <w:t xml:space="preserve"> лет в процессе </w:t>
      </w:r>
      <w:r w:rsidR="001C38A0" w:rsidRPr="00306ED4">
        <w:rPr>
          <w:sz w:val="28"/>
          <w:szCs w:val="28"/>
        </w:rPr>
        <w:t>познавательно-исследовательской</w:t>
      </w:r>
      <w:r w:rsidRPr="00306ED4">
        <w:rPr>
          <w:sz w:val="28"/>
          <w:szCs w:val="28"/>
        </w:rPr>
        <w:t xml:space="preserve"> деятельности </w:t>
      </w:r>
      <w:r w:rsidR="006669D5" w:rsidRPr="00306ED4">
        <w:rPr>
          <w:sz w:val="28"/>
          <w:szCs w:val="28"/>
        </w:rPr>
        <w:t>возможно, если</w:t>
      </w:r>
      <w:r w:rsidRPr="00306ED4">
        <w:rPr>
          <w:sz w:val="28"/>
          <w:szCs w:val="28"/>
        </w:rPr>
        <w:t>:</w:t>
      </w:r>
    </w:p>
    <w:p w:rsidR="006669D5" w:rsidRPr="00306ED4" w:rsidRDefault="006669D5" w:rsidP="00F25646">
      <w:pPr>
        <w:spacing w:line="360" w:lineRule="auto"/>
        <w:ind w:left="709"/>
        <w:jc w:val="both"/>
        <w:rPr>
          <w:rFonts w:eastAsia="Calibri"/>
          <w:sz w:val="28"/>
          <w:szCs w:val="28"/>
        </w:rPr>
      </w:pPr>
      <w:r w:rsidRPr="00306ED4">
        <w:rPr>
          <w:rFonts w:eastAsia="Calibri"/>
          <w:sz w:val="28"/>
          <w:szCs w:val="28"/>
        </w:rPr>
        <w:t>– оснастить развивающую предметно-пространственную среду группы материалами, способствующими повышению мотивации и самооценки детей и обеспечивающими презентацию их успехов;</w:t>
      </w:r>
    </w:p>
    <w:p w:rsidR="006669D5" w:rsidRPr="00306ED4" w:rsidRDefault="006669D5" w:rsidP="00F25646">
      <w:pPr>
        <w:spacing w:line="360" w:lineRule="auto"/>
        <w:ind w:left="709"/>
        <w:jc w:val="both"/>
        <w:rPr>
          <w:rFonts w:eastAsia="Calibri"/>
          <w:sz w:val="28"/>
          <w:szCs w:val="28"/>
        </w:rPr>
      </w:pPr>
      <w:r w:rsidRPr="00306ED4">
        <w:rPr>
          <w:rFonts w:eastAsia="Calibri"/>
          <w:sz w:val="28"/>
          <w:szCs w:val="28"/>
        </w:rPr>
        <w:t>– организовывать совместную познавательно-исследовательскую деятельность педагога и детей с учетом лич</w:t>
      </w:r>
      <w:r w:rsidR="00F25646" w:rsidRPr="00306ED4">
        <w:rPr>
          <w:rFonts w:eastAsia="Calibri"/>
          <w:sz w:val="28"/>
          <w:szCs w:val="28"/>
        </w:rPr>
        <w:t>ностно-ориентированного подхода;</w:t>
      </w:r>
    </w:p>
    <w:p w:rsidR="00F25646" w:rsidRPr="00306ED4" w:rsidRDefault="00F25646" w:rsidP="00F25646">
      <w:pPr>
        <w:spacing w:line="360" w:lineRule="auto"/>
        <w:ind w:left="709"/>
        <w:jc w:val="both"/>
        <w:rPr>
          <w:rFonts w:eastAsia="Calibri"/>
          <w:sz w:val="28"/>
          <w:szCs w:val="28"/>
        </w:rPr>
      </w:pPr>
      <w:r w:rsidRPr="00306ED4">
        <w:rPr>
          <w:sz w:val="28"/>
          <w:szCs w:val="28"/>
        </w:rPr>
        <w:t>– организовать консультационно-просветительскую работу с педагогами и родителями по вопросам личностного развития и формирования субъектной позиции детей старшего дошкольного возраста.</w:t>
      </w:r>
    </w:p>
    <w:p w:rsidR="005F10EC" w:rsidRPr="00306ED4" w:rsidRDefault="005F10EC" w:rsidP="00626CA4">
      <w:pPr>
        <w:spacing w:line="360" w:lineRule="auto"/>
        <w:ind w:firstLine="709"/>
        <w:jc w:val="both"/>
        <w:rPr>
          <w:rFonts w:eastAsia="Calibri"/>
          <w:b/>
          <w:sz w:val="28"/>
          <w:szCs w:val="28"/>
        </w:rPr>
      </w:pPr>
      <w:r w:rsidRPr="00306ED4">
        <w:rPr>
          <w:rFonts w:eastAsia="Calibri"/>
          <w:b/>
          <w:sz w:val="28"/>
          <w:szCs w:val="28"/>
        </w:rPr>
        <w:t>Задачи исследования.</w:t>
      </w:r>
    </w:p>
    <w:p w:rsidR="005F10EC" w:rsidRPr="00306ED4" w:rsidRDefault="005F10EC" w:rsidP="00626CA4">
      <w:pPr>
        <w:spacing w:line="360" w:lineRule="auto"/>
        <w:ind w:firstLine="709"/>
        <w:jc w:val="both"/>
        <w:rPr>
          <w:rFonts w:eastAsia="Calibri"/>
          <w:sz w:val="28"/>
          <w:szCs w:val="28"/>
        </w:rPr>
      </w:pPr>
      <w:r w:rsidRPr="00306ED4">
        <w:rPr>
          <w:rFonts w:eastAsia="Calibri"/>
          <w:sz w:val="28"/>
          <w:szCs w:val="28"/>
        </w:rPr>
        <w:t>1. Изучить и проанализировать философскую, психолого-педагогическую и научно-методическую литературу по проблеме исследования.</w:t>
      </w:r>
    </w:p>
    <w:p w:rsidR="005F10EC" w:rsidRPr="00306ED4" w:rsidRDefault="005F10EC" w:rsidP="00626CA4">
      <w:pPr>
        <w:spacing w:line="360" w:lineRule="auto"/>
        <w:ind w:firstLine="709"/>
        <w:jc w:val="both"/>
        <w:rPr>
          <w:rFonts w:eastAsia="Calibri"/>
          <w:sz w:val="28"/>
          <w:szCs w:val="28"/>
        </w:rPr>
      </w:pPr>
      <w:r w:rsidRPr="00306ED4">
        <w:rPr>
          <w:rFonts w:eastAsia="Calibri"/>
          <w:sz w:val="28"/>
          <w:szCs w:val="28"/>
        </w:rPr>
        <w:t xml:space="preserve">2. </w:t>
      </w:r>
      <w:r w:rsidRPr="00306ED4">
        <w:rPr>
          <w:sz w:val="28"/>
        </w:rPr>
        <w:t xml:space="preserve">Выявить уровень </w:t>
      </w:r>
      <w:r w:rsidRPr="00306ED4">
        <w:rPr>
          <w:rFonts w:eastAsia="Calibri"/>
          <w:sz w:val="28"/>
          <w:szCs w:val="28"/>
        </w:rPr>
        <w:t xml:space="preserve">сформированности </w:t>
      </w:r>
      <w:r w:rsidRPr="00306ED4">
        <w:rPr>
          <w:sz w:val="28"/>
          <w:szCs w:val="28"/>
        </w:rPr>
        <w:t xml:space="preserve">у детей </w:t>
      </w:r>
      <w:r w:rsidR="001C38A0" w:rsidRPr="00306ED4">
        <w:rPr>
          <w:sz w:val="28"/>
          <w:szCs w:val="28"/>
        </w:rPr>
        <w:t>6-7</w:t>
      </w:r>
      <w:r w:rsidRPr="00306ED4">
        <w:rPr>
          <w:sz w:val="28"/>
          <w:szCs w:val="28"/>
        </w:rPr>
        <w:t xml:space="preserve"> лет субъектной позиции</w:t>
      </w:r>
      <w:r w:rsidR="004810F0">
        <w:rPr>
          <w:sz w:val="28"/>
          <w:szCs w:val="28"/>
        </w:rPr>
        <w:t>.</w:t>
      </w:r>
    </w:p>
    <w:p w:rsidR="005F10EC" w:rsidRPr="00306ED4" w:rsidRDefault="005F10EC" w:rsidP="00626CA4">
      <w:pPr>
        <w:spacing w:line="360" w:lineRule="auto"/>
        <w:ind w:firstLine="709"/>
        <w:jc w:val="both"/>
        <w:rPr>
          <w:rFonts w:eastAsia="Calibri"/>
          <w:sz w:val="28"/>
          <w:szCs w:val="28"/>
        </w:rPr>
      </w:pPr>
      <w:r w:rsidRPr="00306ED4">
        <w:rPr>
          <w:rFonts w:eastAsia="Calibri"/>
          <w:sz w:val="28"/>
          <w:szCs w:val="28"/>
        </w:rPr>
        <w:lastRenderedPageBreak/>
        <w:t xml:space="preserve">3. </w:t>
      </w:r>
      <w:r w:rsidRPr="00306ED4">
        <w:rPr>
          <w:sz w:val="28"/>
          <w:szCs w:val="28"/>
        </w:rPr>
        <w:t>Разработать и апробировать содержание работы по</w:t>
      </w:r>
      <w:r w:rsidRPr="00306ED4">
        <w:rPr>
          <w:sz w:val="28"/>
        </w:rPr>
        <w:t xml:space="preserve"> </w:t>
      </w:r>
      <w:r w:rsidRPr="00306ED4">
        <w:rPr>
          <w:rFonts w:eastAsia="Calibri"/>
          <w:sz w:val="28"/>
          <w:szCs w:val="28"/>
        </w:rPr>
        <w:t xml:space="preserve">формированию </w:t>
      </w:r>
      <w:r w:rsidRPr="00306ED4">
        <w:rPr>
          <w:sz w:val="28"/>
          <w:szCs w:val="28"/>
        </w:rPr>
        <w:t xml:space="preserve">субъектной позиции </w:t>
      </w:r>
      <w:r w:rsidR="006669D5" w:rsidRPr="00306ED4">
        <w:rPr>
          <w:sz w:val="28"/>
          <w:szCs w:val="28"/>
        </w:rPr>
        <w:t xml:space="preserve">детей 6-7 лет </w:t>
      </w:r>
      <w:r w:rsidRPr="00306ED4">
        <w:rPr>
          <w:sz w:val="28"/>
          <w:szCs w:val="28"/>
        </w:rPr>
        <w:t xml:space="preserve">в процессе </w:t>
      </w:r>
      <w:r w:rsidR="001C38A0" w:rsidRPr="00306ED4">
        <w:rPr>
          <w:sz w:val="28"/>
          <w:szCs w:val="28"/>
        </w:rPr>
        <w:t>познавательно-исследовательской</w:t>
      </w:r>
      <w:r w:rsidRPr="00306ED4">
        <w:rPr>
          <w:sz w:val="28"/>
          <w:szCs w:val="28"/>
        </w:rPr>
        <w:t xml:space="preserve"> деятельности</w:t>
      </w:r>
      <w:r w:rsidR="006669D5" w:rsidRPr="00306ED4">
        <w:rPr>
          <w:sz w:val="28"/>
          <w:szCs w:val="28"/>
        </w:rPr>
        <w:t>.</w:t>
      </w:r>
    </w:p>
    <w:p w:rsidR="005F10EC" w:rsidRPr="00306ED4" w:rsidRDefault="005F10EC" w:rsidP="00626CA4">
      <w:pPr>
        <w:spacing w:line="360" w:lineRule="auto"/>
        <w:ind w:firstLine="709"/>
        <w:jc w:val="both"/>
        <w:rPr>
          <w:rFonts w:eastAsia="Calibri"/>
          <w:sz w:val="28"/>
          <w:szCs w:val="28"/>
        </w:rPr>
      </w:pPr>
      <w:r w:rsidRPr="00306ED4">
        <w:rPr>
          <w:rFonts w:eastAsia="Calibri"/>
          <w:sz w:val="28"/>
          <w:szCs w:val="28"/>
        </w:rPr>
        <w:t>4. Выявить д</w:t>
      </w:r>
      <w:r w:rsidRPr="00306ED4">
        <w:rPr>
          <w:bCs/>
          <w:sz w:val="28"/>
          <w:szCs w:val="28"/>
        </w:rPr>
        <w:t xml:space="preserve">инамику уровня </w:t>
      </w:r>
      <w:r w:rsidRPr="00306ED4">
        <w:rPr>
          <w:rFonts w:eastAsia="Calibri"/>
          <w:sz w:val="28"/>
          <w:szCs w:val="28"/>
        </w:rPr>
        <w:t>сформированности</w:t>
      </w:r>
      <w:r w:rsidRPr="00306ED4">
        <w:rPr>
          <w:sz w:val="28"/>
          <w:szCs w:val="28"/>
        </w:rPr>
        <w:t xml:space="preserve"> </w:t>
      </w:r>
      <w:r w:rsidR="006669D5" w:rsidRPr="00306ED4">
        <w:rPr>
          <w:sz w:val="28"/>
          <w:szCs w:val="28"/>
        </w:rPr>
        <w:t xml:space="preserve">у детей 6-7 лет </w:t>
      </w:r>
      <w:r w:rsidRPr="00306ED4">
        <w:rPr>
          <w:sz w:val="28"/>
          <w:szCs w:val="28"/>
        </w:rPr>
        <w:t>субъектной позиции</w:t>
      </w:r>
      <w:r w:rsidR="006669D5" w:rsidRPr="00306ED4">
        <w:rPr>
          <w:sz w:val="28"/>
          <w:szCs w:val="28"/>
        </w:rPr>
        <w:t>.</w:t>
      </w:r>
      <w:r w:rsidRPr="00306ED4">
        <w:rPr>
          <w:sz w:val="28"/>
          <w:szCs w:val="28"/>
        </w:rPr>
        <w:t xml:space="preserve"> </w:t>
      </w:r>
    </w:p>
    <w:p w:rsidR="006669D5" w:rsidRPr="00306ED4" w:rsidRDefault="006669D5" w:rsidP="006669D5">
      <w:pPr>
        <w:spacing w:line="360" w:lineRule="auto"/>
        <w:ind w:firstLine="709"/>
        <w:jc w:val="both"/>
        <w:rPr>
          <w:sz w:val="28"/>
          <w:szCs w:val="28"/>
        </w:rPr>
      </w:pPr>
      <w:r w:rsidRPr="00306ED4">
        <w:rPr>
          <w:sz w:val="28"/>
          <w:szCs w:val="28"/>
        </w:rPr>
        <w:t xml:space="preserve">Для решения поставленных задач использовался комплекс следующих </w:t>
      </w:r>
      <w:r w:rsidRPr="00306ED4">
        <w:rPr>
          <w:b/>
          <w:sz w:val="28"/>
          <w:szCs w:val="28"/>
        </w:rPr>
        <w:t>методов исследования:</w:t>
      </w:r>
      <w:r w:rsidRPr="00306ED4">
        <w:rPr>
          <w:sz w:val="28"/>
          <w:szCs w:val="28"/>
        </w:rPr>
        <w:t xml:space="preserve"> теоретические: анализ психолого-педагогической и методической литературы, интерпретация, обобщение опыта педагогической деятельности; эмпирические: констатирующий, формирующий и контрольный этапы психолого-педагогического эксперимента, беседа, наблюдение; методы количественной и качественной обработки данных.</w:t>
      </w:r>
    </w:p>
    <w:p w:rsidR="006669D5" w:rsidRPr="00306ED4" w:rsidRDefault="006669D5" w:rsidP="006669D5">
      <w:pPr>
        <w:autoSpaceDE w:val="0"/>
        <w:autoSpaceDN w:val="0"/>
        <w:adjustRightInd w:val="0"/>
        <w:spacing w:line="360" w:lineRule="auto"/>
        <w:ind w:firstLine="709"/>
        <w:jc w:val="both"/>
        <w:rPr>
          <w:b/>
          <w:sz w:val="28"/>
          <w:szCs w:val="28"/>
        </w:rPr>
      </w:pPr>
      <w:r w:rsidRPr="00306ED4">
        <w:rPr>
          <w:b/>
          <w:sz w:val="28"/>
          <w:szCs w:val="28"/>
        </w:rPr>
        <w:t>Теоретической основой исследования явились:</w:t>
      </w:r>
    </w:p>
    <w:p w:rsidR="005F10EC" w:rsidRPr="00306ED4" w:rsidRDefault="006669D5" w:rsidP="006669D5">
      <w:pPr>
        <w:spacing w:line="360" w:lineRule="auto"/>
        <w:ind w:left="709"/>
        <w:jc w:val="both"/>
        <w:rPr>
          <w:sz w:val="28"/>
          <w:szCs w:val="28"/>
        </w:rPr>
      </w:pPr>
      <w:r w:rsidRPr="00306ED4">
        <w:rPr>
          <w:sz w:val="28"/>
          <w:szCs w:val="28"/>
        </w:rPr>
        <w:t>– к</w:t>
      </w:r>
      <w:r w:rsidR="005F10EC" w:rsidRPr="00306ED4">
        <w:rPr>
          <w:bCs/>
          <w:sz w:val="28"/>
          <w:szCs w:val="28"/>
        </w:rPr>
        <w:t>онцепция целостного развития и воспитания дошкольника, как субъекта детской деятельности</w:t>
      </w:r>
      <w:r w:rsidR="0027013A" w:rsidRPr="00306ED4">
        <w:rPr>
          <w:bCs/>
          <w:sz w:val="28"/>
          <w:szCs w:val="28"/>
        </w:rPr>
        <w:t xml:space="preserve"> </w:t>
      </w:r>
      <w:r w:rsidR="00343C8C">
        <w:rPr>
          <w:bCs/>
          <w:sz w:val="28"/>
          <w:szCs w:val="28"/>
        </w:rPr>
        <w:t>Л.С. </w:t>
      </w:r>
      <w:r w:rsidR="005F10EC" w:rsidRPr="00306ED4">
        <w:rPr>
          <w:bCs/>
          <w:sz w:val="28"/>
          <w:szCs w:val="28"/>
        </w:rPr>
        <w:t>Выготск</w:t>
      </w:r>
      <w:r w:rsidRPr="00306ED4">
        <w:rPr>
          <w:bCs/>
          <w:sz w:val="28"/>
          <w:szCs w:val="28"/>
        </w:rPr>
        <w:t xml:space="preserve">ого, раскрывающая </w:t>
      </w:r>
      <w:r w:rsidR="005F10EC" w:rsidRPr="00306ED4">
        <w:rPr>
          <w:sz w:val="28"/>
          <w:szCs w:val="28"/>
        </w:rPr>
        <w:t>сущность развития и формирования личности</w:t>
      </w:r>
      <w:r w:rsidRPr="00306ED4">
        <w:rPr>
          <w:sz w:val="28"/>
          <w:szCs w:val="28"/>
        </w:rPr>
        <w:t xml:space="preserve">: </w:t>
      </w:r>
      <w:r w:rsidR="005F10EC" w:rsidRPr="00306ED4">
        <w:rPr>
          <w:sz w:val="28"/>
          <w:szCs w:val="28"/>
        </w:rPr>
        <w:t>развитие познавательной сферы;</w:t>
      </w:r>
      <w:r w:rsidRPr="00306ED4">
        <w:rPr>
          <w:sz w:val="28"/>
          <w:szCs w:val="28"/>
        </w:rPr>
        <w:t xml:space="preserve"> </w:t>
      </w:r>
      <w:r w:rsidR="005F10EC" w:rsidRPr="00306ED4">
        <w:rPr>
          <w:sz w:val="28"/>
          <w:szCs w:val="28"/>
        </w:rPr>
        <w:t>формиро</w:t>
      </w:r>
      <w:r w:rsidRPr="00306ED4">
        <w:rPr>
          <w:sz w:val="28"/>
          <w:szCs w:val="28"/>
        </w:rPr>
        <w:t>вание нового уровня аффективно-</w:t>
      </w:r>
      <w:r w:rsidR="005F10EC" w:rsidRPr="00306ED4">
        <w:rPr>
          <w:sz w:val="28"/>
          <w:szCs w:val="28"/>
        </w:rPr>
        <w:t>потребностной сферы ребенка, что позволяет ему действовать, руководствуясь сознательно поставленными целями, нравственными требованиями и чувствами;</w:t>
      </w:r>
    </w:p>
    <w:p w:rsidR="005F10EC" w:rsidRPr="00306ED4" w:rsidRDefault="006669D5" w:rsidP="006669D5">
      <w:pPr>
        <w:shd w:val="clear" w:color="auto" w:fill="FEFEFE"/>
        <w:spacing w:line="360" w:lineRule="auto"/>
        <w:ind w:left="709"/>
        <w:jc w:val="both"/>
        <w:rPr>
          <w:sz w:val="28"/>
          <w:szCs w:val="28"/>
        </w:rPr>
      </w:pPr>
      <w:r w:rsidRPr="00306ED4">
        <w:rPr>
          <w:sz w:val="28"/>
          <w:szCs w:val="28"/>
        </w:rPr>
        <w:t xml:space="preserve">– теоретические положения о </w:t>
      </w:r>
      <w:r w:rsidR="005F10EC" w:rsidRPr="00306ED4">
        <w:rPr>
          <w:sz w:val="28"/>
          <w:szCs w:val="28"/>
        </w:rPr>
        <w:t xml:space="preserve">развитие общественной направленности </w:t>
      </w:r>
      <w:r w:rsidR="00343C8C">
        <w:rPr>
          <w:sz w:val="28"/>
          <w:szCs w:val="28"/>
        </w:rPr>
        <w:t>личности Л.</w:t>
      </w:r>
      <w:r w:rsidRPr="00306ED4">
        <w:rPr>
          <w:sz w:val="28"/>
          <w:szCs w:val="28"/>
        </w:rPr>
        <w:t>И.</w:t>
      </w:r>
      <w:r w:rsidR="00343C8C">
        <w:rPr>
          <w:sz w:val="28"/>
          <w:szCs w:val="28"/>
        </w:rPr>
        <w:t> </w:t>
      </w:r>
      <w:r w:rsidRPr="00306ED4">
        <w:rPr>
          <w:sz w:val="28"/>
          <w:szCs w:val="28"/>
        </w:rPr>
        <w:t>Божович;</w:t>
      </w:r>
    </w:p>
    <w:p w:rsidR="005F10EC" w:rsidRPr="00306ED4" w:rsidRDefault="006669D5" w:rsidP="006669D5">
      <w:pPr>
        <w:shd w:val="clear" w:color="auto" w:fill="FEFEFE"/>
        <w:spacing w:line="360" w:lineRule="auto"/>
        <w:ind w:left="709"/>
        <w:jc w:val="both"/>
        <w:rPr>
          <w:sz w:val="28"/>
          <w:szCs w:val="28"/>
        </w:rPr>
      </w:pPr>
      <w:r w:rsidRPr="00306ED4">
        <w:rPr>
          <w:sz w:val="28"/>
          <w:szCs w:val="28"/>
        </w:rPr>
        <w:t>– теоретически</w:t>
      </w:r>
      <w:r w:rsidR="00343C8C">
        <w:rPr>
          <w:sz w:val="28"/>
          <w:szCs w:val="28"/>
        </w:rPr>
        <w:t>е положения Л.С. </w:t>
      </w:r>
      <w:r w:rsidRPr="00306ED4">
        <w:rPr>
          <w:sz w:val="28"/>
          <w:szCs w:val="28"/>
        </w:rPr>
        <w:t>Выготского о м</w:t>
      </w:r>
      <w:r w:rsidR="005F10EC" w:rsidRPr="00306ED4">
        <w:rPr>
          <w:sz w:val="28"/>
          <w:szCs w:val="28"/>
        </w:rPr>
        <w:t>одел</w:t>
      </w:r>
      <w:r w:rsidRPr="00306ED4">
        <w:rPr>
          <w:sz w:val="28"/>
          <w:szCs w:val="28"/>
        </w:rPr>
        <w:t>и</w:t>
      </w:r>
      <w:r w:rsidR="005F10EC" w:rsidRPr="00306ED4">
        <w:rPr>
          <w:sz w:val="28"/>
          <w:szCs w:val="28"/>
        </w:rPr>
        <w:t xml:space="preserve"> развития ребёнка, как субъекта поведения, осуществляемая от неосознанного субъекта к осознанному субъекту</w:t>
      </w:r>
      <w:r w:rsidRPr="00306ED4">
        <w:rPr>
          <w:sz w:val="28"/>
          <w:szCs w:val="28"/>
        </w:rPr>
        <w:t>;</w:t>
      </w:r>
    </w:p>
    <w:p w:rsidR="005F10EC" w:rsidRPr="00306ED4" w:rsidRDefault="006669D5" w:rsidP="006669D5">
      <w:pPr>
        <w:shd w:val="clear" w:color="auto" w:fill="FEFEFE"/>
        <w:spacing w:line="360" w:lineRule="auto"/>
        <w:ind w:left="709"/>
        <w:jc w:val="both"/>
        <w:rPr>
          <w:sz w:val="28"/>
          <w:szCs w:val="28"/>
        </w:rPr>
      </w:pPr>
      <w:r w:rsidRPr="00306ED4">
        <w:rPr>
          <w:sz w:val="28"/>
          <w:szCs w:val="28"/>
        </w:rPr>
        <w:t>– к</w:t>
      </w:r>
      <w:r w:rsidR="005F10EC" w:rsidRPr="00306ED4">
        <w:rPr>
          <w:sz w:val="28"/>
          <w:szCs w:val="28"/>
          <w:shd w:val="clear" w:color="auto" w:fill="FEFEFE"/>
        </w:rPr>
        <w:t>онцепция целостного развития ребенка-дошколь</w:t>
      </w:r>
      <w:r w:rsidRPr="00306ED4">
        <w:rPr>
          <w:sz w:val="28"/>
          <w:szCs w:val="28"/>
          <w:shd w:val="clear" w:color="auto" w:fill="FEFEFE"/>
        </w:rPr>
        <w:t>ника как субъекта деятельности М.</w:t>
      </w:r>
      <w:r w:rsidR="005F10EC" w:rsidRPr="00306ED4">
        <w:rPr>
          <w:sz w:val="28"/>
          <w:szCs w:val="28"/>
          <w:shd w:val="clear" w:color="auto" w:fill="FEFEFE"/>
        </w:rPr>
        <w:t>В.</w:t>
      </w:r>
      <w:r w:rsidR="00343C8C">
        <w:rPr>
          <w:sz w:val="28"/>
          <w:szCs w:val="28"/>
          <w:shd w:val="clear" w:color="auto" w:fill="FEFEFE"/>
        </w:rPr>
        <w:t> </w:t>
      </w:r>
      <w:r w:rsidR="005F10EC" w:rsidRPr="00306ED4">
        <w:rPr>
          <w:sz w:val="28"/>
          <w:szCs w:val="28"/>
          <w:shd w:val="clear" w:color="auto" w:fill="FEFEFE"/>
        </w:rPr>
        <w:t>Крулехт</w:t>
      </w:r>
      <w:r w:rsidRPr="00306ED4">
        <w:rPr>
          <w:sz w:val="28"/>
          <w:szCs w:val="28"/>
          <w:shd w:val="clear" w:color="auto" w:fill="FEFEFE"/>
        </w:rPr>
        <w:t>.</w:t>
      </w:r>
    </w:p>
    <w:p w:rsidR="005F10EC" w:rsidRPr="00306ED4" w:rsidRDefault="005F10EC" w:rsidP="00343C8C">
      <w:pPr>
        <w:numPr>
          <w:ilvl w:val="12"/>
          <w:numId w:val="0"/>
        </w:numPr>
        <w:spacing w:line="360" w:lineRule="auto"/>
        <w:ind w:firstLine="709"/>
        <w:jc w:val="both"/>
        <w:rPr>
          <w:sz w:val="28"/>
          <w:szCs w:val="28"/>
        </w:rPr>
      </w:pPr>
      <w:r w:rsidRPr="00306ED4">
        <w:rPr>
          <w:b/>
          <w:sz w:val="28"/>
          <w:szCs w:val="28"/>
        </w:rPr>
        <w:t xml:space="preserve">Новизна исследования </w:t>
      </w:r>
      <w:r w:rsidRPr="00306ED4">
        <w:rPr>
          <w:sz w:val="28"/>
          <w:szCs w:val="28"/>
        </w:rPr>
        <w:t xml:space="preserve">состоит в следующем: </w:t>
      </w:r>
      <w:r w:rsidR="00343C8C">
        <w:rPr>
          <w:sz w:val="28"/>
          <w:szCs w:val="28"/>
        </w:rPr>
        <w:t>выявлена возможность формирования</w:t>
      </w:r>
      <w:r w:rsidR="00343C8C" w:rsidRPr="00306ED4">
        <w:rPr>
          <w:sz w:val="28"/>
          <w:szCs w:val="28"/>
        </w:rPr>
        <w:t xml:space="preserve"> субъектной позиции детей 6-7 лет</w:t>
      </w:r>
      <w:r w:rsidR="00343C8C">
        <w:rPr>
          <w:sz w:val="28"/>
          <w:szCs w:val="28"/>
        </w:rPr>
        <w:t xml:space="preserve"> в процессе </w:t>
      </w:r>
      <w:r w:rsidR="001C38A0" w:rsidRPr="00306ED4">
        <w:rPr>
          <w:sz w:val="28"/>
          <w:szCs w:val="28"/>
        </w:rPr>
        <w:t>познавательно-исследовательской</w:t>
      </w:r>
      <w:r w:rsidRPr="00306ED4">
        <w:rPr>
          <w:sz w:val="28"/>
          <w:szCs w:val="28"/>
        </w:rPr>
        <w:t xml:space="preserve"> деятельности; определены показатели и уровни сформированности субъектной</w:t>
      </w:r>
      <w:r w:rsidR="0027013A" w:rsidRPr="00306ED4">
        <w:rPr>
          <w:sz w:val="28"/>
          <w:szCs w:val="28"/>
        </w:rPr>
        <w:t xml:space="preserve"> </w:t>
      </w:r>
      <w:r w:rsidRPr="00306ED4">
        <w:rPr>
          <w:sz w:val="28"/>
          <w:szCs w:val="28"/>
        </w:rPr>
        <w:t xml:space="preserve">позиции у детей </w:t>
      </w:r>
      <w:r w:rsidR="006669D5" w:rsidRPr="00306ED4">
        <w:rPr>
          <w:sz w:val="28"/>
          <w:szCs w:val="28"/>
        </w:rPr>
        <w:t>6-7 лет</w:t>
      </w:r>
      <w:r w:rsidRPr="00306ED4">
        <w:rPr>
          <w:sz w:val="28"/>
          <w:szCs w:val="28"/>
        </w:rPr>
        <w:t>.</w:t>
      </w:r>
    </w:p>
    <w:p w:rsidR="005F10EC" w:rsidRPr="00306ED4" w:rsidRDefault="005F10EC" w:rsidP="00626CA4">
      <w:pPr>
        <w:numPr>
          <w:ilvl w:val="12"/>
          <w:numId w:val="0"/>
        </w:numPr>
        <w:spacing w:line="360" w:lineRule="auto"/>
        <w:ind w:firstLine="709"/>
        <w:jc w:val="both"/>
        <w:rPr>
          <w:sz w:val="28"/>
          <w:szCs w:val="28"/>
        </w:rPr>
      </w:pPr>
      <w:r w:rsidRPr="00306ED4">
        <w:rPr>
          <w:b/>
          <w:sz w:val="28"/>
          <w:szCs w:val="28"/>
        </w:rPr>
        <w:lastRenderedPageBreak/>
        <w:t xml:space="preserve">Теоретическая значимость исследования: </w:t>
      </w:r>
      <w:r w:rsidRPr="00306ED4">
        <w:rPr>
          <w:sz w:val="28"/>
          <w:szCs w:val="28"/>
        </w:rPr>
        <w:t>обоснован</w:t>
      </w:r>
      <w:r w:rsidR="00343C8C">
        <w:rPr>
          <w:sz w:val="28"/>
          <w:szCs w:val="28"/>
        </w:rPr>
        <w:t>о содержание работы по</w:t>
      </w:r>
      <w:r w:rsidRPr="00306ED4">
        <w:rPr>
          <w:b/>
          <w:sz w:val="28"/>
          <w:szCs w:val="28"/>
        </w:rPr>
        <w:t xml:space="preserve"> </w:t>
      </w:r>
      <w:r w:rsidRPr="00306ED4">
        <w:rPr>
          <w:sz w:val="28"/>
          <w:szCs w:val="28"/>
        </w:rPr>
        <w:t>формировани</w:t>
      </w:r>
      <w:r w:rsidR="00343C8C">
        <w:rPr>
          <w:sz w:val="28"/>
          <w:szCs w:val="28"/>
        </w:rPr>
        <w:t>ю</w:t>
      </w:r>
      <w:r w:rsidRPr="00306ED4">
        <w:rPr>
          <w:sz w:val="28"/>
          <w:szCs w:val="28"/>
        </w:rPr>
        <w:t xml:space="preserve"> у детей 6-7 лет субъектной позиции</w:t>
      </w:r>
      <w:r w:rsidRPr="00306ED4">
        <w:rPr>
          <w:rFonts w:eastAsia="Calibri"/>
          <w:sz w:val="28"/>
          <w:szCs w:val="28"/>
        </w:rPr>
        <w:t xml:space="preserve"> </w:t>
      </w:r>
      <w:r w:rsidR="006669D5" w:rsidRPr="00306ED4">
        <w:rPr>
          <w:rFonts w:eastAsia="Calibri"/>
          <w:sz w:val="28"/>
          <w:szCs w:val="28"/>
        </w:rPr>
        <w:t>в процессе</w:t>
      </w:r>
      <w:r w:rsidRPr="00306ED4">
        <w:rPr>
          <w:rFonts w:eastAsia="Calibri"/>
          <w:sz w:val="28"/>
          <w:szCs w:val="28"/>
        </w:rPr>
        <w:t xml:space="preserve"> </w:t>
      </w:r>
      <w:r w:rsidR="001C38A0" w:rsidRPr="00306ED4">
        <w:rPr>
          <w:sz w:val="28"/>
          <w:szCs w:val="28"/>
        </w:rPr>
        <w:t>познавательно-исследовательской</w:t>
      </w:r>
      <w:r w:rsidRPr="00306ED4">
        <w:rPr>
          <w:sz w:val="28"/>
          <w:szCs w:val="28"/>
        </w:rPr>
        <w:t xml:space="preserve"> деятельности</w:t>
      </w:r>
      <w:r w:rsidR="00343C8C">
        <w:rPr>
          <w:sz w:val="28"/>
          <w:szCs w:val="28"/>
        </w:rPr>
        <w:t>.</w:t>
      </w:r>
    </w:p>
    <w:p w:rsidR="005F10EC" w:rsidRPr="00306ED4" w:rsidRDefault="005F10EC" w:rsidP="00626CA4">
      <w:pPr>
        <w:spacing w:line="360" w:lineRule="auto"/>
        <w:ind w:firstLine="709"/>
        <w:jc w:val="both"/>
        <w:rPr>
          <w:sz w:val="28"/>
          <w:szCs w:val="28"/>
        </w:rPr>
      </w:pPr>
      <w:r w:rsidRPr="00306ED4">
        <w:rPr>
          <w:b/>
          <w:sz w:val="28"/>
          <w:szCs w:val="28"/>
        </w:rPr>
        <w:t>Практическая значимость</w:t>
      </w:r>
      <w:r w:rsidRPr="00306ED4">
        <w:rPr>
          <w:sz w:val="28"/>
          <w:szCs w:val="28"/>
        </w:rPr>
        <w:t xml:space="preserve"> исследования состоит в возможности использования </w:t>
      </w:r>
      <w:r w:rsidR="006669D5" w:rsidRPr="00306ED4">
        <w:rPr>
          <w:sz w:val="28"/>
          <w:szCs w:val="28"/>
        </w:rPr>
        <w:t>педагогами дошкольных образовательных организаций</w:t>
      </w:r>
      <w:r w:rsidRPr="00306ED4">
        <w:rPr>
          <w:sz w:val="28"/>
          <w:szCs w:val="28"/>
        </w:rPr>
        <w:t xml:space="preserve"> результатов исследования при решении задач, направленных на</w:t>
      </w:r>
      <w:r w:rsidR="0027013A" w:rsidRPr="00306ED4">
        <w:rPr>
          <w:sz w:val="28"/>
          <w:szCs w:val="28"/>
        </w:rPr>
        <w:t xml:space="preserve"> </w:t>
      </w:r>
      <w:r w:rsidRPr="00306ED4">
        <w:rPr>
          <w:sz w:val="28"/>
          <w:szCs w:val="28"/>
        </w:rPr>
        <w:t xml:space="preserve">формирование субъектной позиции детей 6-7 лет </w:t>
      </w:r>
      <w:r w:rsidR="00FC136E" w:rsidRPr="00306ED4">
        <w:rPr>
          <w:sz w:val="28"/>
          <w:szCs w:val="28"/>
        </w:rPr>
        <w:t>средствами</w:t>
      </w:r>
      <w:r w:rsidRPr="00306ED4">
        <w:rPr>
          <w:sz w:val="28"/>
          <w:szCs w:val="28"/>
        </w:rPr>
        <w:t xml:space="preserve"> </w:t>
      </w:r>
      <w:r w:rsidR="001C38A0" w:rsidRPr="00306ED4">
        <w:rPr>
          <w:sz w:val="28"/>
          <w:szCs w:val="28"/>
        </w:rPr>
        <w:t>познавательно-исследовательской</w:t>
      </w:r>
      <w:r w:rsidRPr="00306ED4">
        <w:rPr>
          <w:sz w:val="28"/>
          <w:szCs w:val="28"/>
        </w:rPr>
        <w:t xml:space="preserve"> деятельности. </w:t>
      </w:r>
    </w:p>
    <w:p w:rsidR="00FC136E" w:rsidRPr="00306ED4" w:rsidRDefault="00FC136E" w:rsidP="00FC136E">
      <w:pPr>
        <w:widowControl w:val="0"/>
        <w:spacing w:line="360" w:lineRule="auto"/>
        <w:ind w:firstLine="709"/>
        <w:jc w:val="both"/>
        <w:rPr>
          <w:sz w:val="28"/>
          <w:szCs w:val="28"/>
        </w:rPr>
      </w:pPr>
      <w:r w:rsidRPr="00306ED4">
        <w:rPr>
          <w:b/>
          <w:sz w:val="28"/>
          <w:szCs w:val="28"/>
        </w:rPr>
        <w:t>Экспериментальная база исследования.</w:t>
      </w:r>
      <w:r w:rsidRPr="00306ED4">
        <w:rPr>
          <w:sz w:val="28"/>
          <w:szCs w:val="28"/>
        </w:rPr>
        <w:t xml:space="preserve"> МБОУ Таволжанская основная школа подготовительная группа «Колобок». В исследовании принимали участие 20 детей 6-7 лет.</w:t>
      </w:r>
    </w:p>
    <w:p w:rsidR="005F10EC" w:rsidRPr="00306ED4" w:rsidRDefault="005F10EC" w:rsidP="00626CA4">
      <w:pPr>
        <w:spacing w:line="360" w:lineRule="auto"/>
        <w:ind w:firstLine="709"/>
        <w:jc w:val="both"/>
        <w:rPr>
          <w:sz w:val="28"/>
          <w:szCs w:val="28"/>
        </w:rPr>
      </w:pPr>
      <w:r w:rsidRPr="00306ED4">
        <w:rPr>
          <w:b/>
          <w:kern w:val="28"/>
          <w:sz w:val="28"/>
          <w:szCs w:val="28"/>
        </w:rPr>
        <w:t xml:space="preserve">Структура бакалаврской работы. </w:t>
      </w:r>
      <w:r w:rsidRPr="00306ED4">
        <w:rPr>
          <w:kern w:val="28"/>
          <w:sz w:val="28"/>
          <w:szCs w:val="28"/>
        </w:rPr>
        <w:t>Работа</w:t>
      </w:r>
      <w:r w:rsidRPr="00306ED4">
        <w:rPr>
          <w:b/>
          <w:kern w:val="28"/>
          <w:sz w:val="28"/>
          <w:szCs w:val="28"/>
        </w:rPr>
        <w:t xml:space="preserve"> </w:t>
      </w:r>
      <w:r w:rsidRPr="00306ED4">
        <w:rPr>
          <w:bCs/>
          <w:sz w:val="28"/>
          <w:szCs w:val="28"/>
        </w:rPr>
        <w:t xml:space="preserve">включает: </w:t>
      </w:r>
      <w:r w:rsidRPr="00306ED4">
        <w:rPr>
          <w:sz w:val="28"/>
          <w:szCs w:val="28"/>
        </w:rPr>
        <w:t>введение, две главы, заключение, список используемой литературы (</w:t>
      </w:r>
      <w:r w:rsidR="001436B2">
        <w:rPr>
          <w:sz w:val="28"/>
          <w:szCs w:val="28"/>
        </w:rPr>
        <w:t>25</w:t>
      </w:r>
      <w:r w:rsidRPr="00306ED4">
        <w:rPr>
          <w:sz w:val="28"/>
          <w:szCs w:val="28"/>
        </w:rPr>
        <w:t xml:space="preserve"> источников), 2 приложени</w:t>
      </w:r>
      <w:r w:rsidR="00FC136E" w:rsidRPr="00306ED4">
        <w:rPr>
          <w:sz w:val="28"/>
          <w:szCs w:val="28"/>
        </w:rPr>
        <w:t>я</w:t>
      </w:r>
      <w:r w:rsidRPr="00306ED4">
        <w:rPr>
          <w:sz w:val="28"/>
          <w:szCs w:val="28"/>
        </w:rPr>
        <w:t>. В тексте работы представлены 12 таблиц, 3 рисунка.</w:t>
      </w:r>
    </w:p>
    <w:p w:rsidR="005F10EC" w:rsidRPr="00306ED4" w:rsidRDefault="005F10EC" w:rsidP="00626CA4">
      <w:pPr>
        <w:spacing w:line="360" w:lineRule="auto"/>
        <w:ind w:firstLine="709"/>
        <w:jc w:val="both"/>
        <w:rPr>
          <w:b/>
          <w:sz w:val="28"/>
          <w:szCs w:val="28"/>
        </w:rPr>
      </w:pPr>
    </w:p>
    <w:p w:rsidR="005F10EC" w:rsidRPr="00306ED4" w:rsidRDefault="005F10EC" w:rsidP="00626CA4">
      <w:pPr>
        <w:spacing w:line="360" w:lineRule="auto"/>
        <w:ind w:firstLine="709"/>
        <w:jc w:val="both"/>
        <w:rPr>
          <w:b/>
          <w:sz w:val="28"/>
          <w:szCs w:val="28"/>
        </w:rPr>
      </w:pPr>
    </w:p>
    <w:p w:rsidR="005F10EC" w:rsidRPr="00306ED4" w:rsidRDefault="005F10EC" w:rsidP="00626CA4">
      <w:pPr>
        <w:spacing w:line="360" w:lineRule="auto"/>
        <w:ind w:firstLine="709"/>
        <w:jc w:val="both"/>
        <w:rPr>
          <w:b/>
          <w:sz w:val="28"/>
          <w:szCs w:val="28"/>
        </w:rPr>
      </w:pPr>
    </w:p>
    <w:p w:rsidR="00FC136E" w:rsidRPr="00306ED4" w:rsidRDefault="00FC136E">
      <w:pPr>
        <w:spacing w:after="160" w:line="259" w:lineRule="auto"/>
        <w:rPr>
          <w:b/>
          <w:sz w:val="28"/>
          <w:szCs w:val="28"/>
        </w:rPr>
      </w:pPr>
      <w:r w:rsidRPr="00306ED4">
        <w:rPr>
          <w:b/>
          <w:sz w:val="28"/>
          <w:szCs w:val="28"/>
        </w:rPr>
        <w:br w:type="page"/>
      </w:r>
    </w:p>
    <w:p w:rsidR="005F10EC" w:rsidRPr="00306ED4" w:rsidRDefault="005F10EC" w:rsidP="00FC136E">
      <w:pPr>
        <w:spacing w:line="360" w:lineRule="auto"/>
        <w:ind w:left="709" w:hanging="1"/>
        <w:jc w:val="both"/>
        <w:rPr>
          <w:b/>
          <w:sz w:val="28"/>
          <w:szCs w:val="28"/>
        </w:rPr>
      </w:pPr>
      <w:r w:rsidRPr="00306ED4">
        <w:rPr>
          <w:b/>
          <w:sz w:val="28"/>
          <w:szCs w:val="28"/>
        </w:rPr>
        <w:lastRenderedPageBreak/>
        <w:t>Глава 1 Теоретические основы формирования</w:t>
      </w:r>
      <w:r w:rsidR="0027013A" w:rsidRPr="00306ED4">
        <w:rPr>
          <w:b/>
          <w:sz w:val="28"/>
          <w:szCs w:val="28"/>
        </w:rPr>
        <w:t xml:space="preserve"> </w:t>
      </w:r>
      <w:r w:rsidRPr="00306ED4">
        <w:rPr>
          <w:b/>
          <w:sz w:val="28"/>
          <w:szCs w:val="28"/>
        </w:rPr>
        <w:t>субъектной</w:t>
      </w:r>
      <w:r w:rsidR="0027013A" w:rsidRPr="00306ED4">
        <w:rPr>
          <w:b/>
          <w:sz w:val="28"/>
          <w:szCs w:val="28"/>
        </w:rPr>
        <w:t xml:space="preserve"> </w:t>
      </w:r>
      <w:r w:rsidRPr="00306ED4">
        <w:rPr>
          <w:b/>
          <w:sz w:val="28"/>
          <w:szCs w:val="28"/>
        </w:rPr>
        <w:t xml:space="preserve">позиции детей </w:t>
      </w:r>
      <w:r w:rsidR="001C38A0" w:rsidRPr="00306ED4">
        <w:rPr>
          <w:b/>
          <w:sz w:val="28"/>
          <w:szCs w:val="28"/>
        </w:rPr>
        <w:t>6-7</w:t>
      </w:r>
      <w:r w:rsidRPr="00306ED4">
        <w:rPr>
          <w:b/>
          <w:sz w:val="28"/>
          <w:szCs w:val="28"/>
        </w:rPr>
        <w:t xml:space="preserve"> лет в процессе </w:t>
      </w:r>
      <w:r w:rsidR="001C38A0" w:rsidRPr="00306ED4">
        <w:rPr>
          <w:b/>
          <w:sz w:val="28"/>
          <w:szCs w:val="28"/>
        </w:rPr>
        <w:t>познавательно-исследовательской</w:t>
      </w:r>
      <w:r w:rsidRPr="00306ED4">
        <w:rPr>
          <w:b/>
          <w:sz w:val="28"/>
          <w:szCs w:val="28"/>
        </w:rPr>
        <w:t xml:space="preserve"> деятельности</w:t>
      </w:r>
      <w:r w:rsidRPr="00306ED4">
        <w:rPr>
          <w:sz w:val="28"/>
          <w:szCs w:val="28"/>
        </w:rPr>
        <w:cr/>
      </w:r>
    </w:p>
    <w:p w:rsidR="005F10EC" w:rsidRPr="00306ED4" w:rsidRDefault="00FC136E" w:rsidP="00FC136E">
      <w:pPr>
        <w:spacing w:line="360" w:lineRule="auto"/>
        <w:ind w:left="720"/>
        <w:contextualSpacing/>
        <w:jc w:val="both"/>
        <w:rPr>
          <w:b/>
          <w:sz w:val="28"/>
          <w:szCs w:val="28"/>
        </w:rPr>
      </w:pPr>
      <w:r w:rsidRPr="00306ED4">
        <w:rPr>
          <w:b/>
          <w:sz w:val="28"/>
          <w:szCs w:val="28"/>
        </w:rPr>
        <w:t xml:space="preserve">1.1 </w:t>
      </w:r>
      <w:r w:rsidR="005F10EC" w:rsidRPr="00306ED4">
        <w:rPr>
          <w:b/>
          <w:sz w:val="28"/>
          <w:szCs w:val="28"/>
        </w:rPr>
        <w:t>Проблема</w:t>
      </w:r>
      <w:r w:rsidR="0027013A" w:rsidRPr="00306ED4">
        <w:rPr>
          <w:b/>
          <w:sz w:val="28"/>
          <w:szCs w:val="28"/>
        </w:rPr>
        <w:t xml:space="preserve"> </w:t>
      </w:r>
      <w:r w:rsidR="005F10EC" w:rsidRPr="00306ED4">
        <w:rPr>
          <w:b/>
          <w:sz w:val="28"/>
          <w:szCs w:val="28"/>
        </w:rPr>
        <w:t>формирования</w:t>
      </w:r>
      <w:r w:rsidR="0027013A" w:rsidRPr="00306ED4">
        <w:rPr>
          <w:b/>
          <w:sz w:val="28"/>
          <w:szCs w:val="28"/>
        </w:rPr>
        <w:t xml:space="preserve"> </w:t>
      </w:r>
      <w:r w:rsidR="005F10EC" w:rsidRPr="00306ED4">
        <w:rPr>
          <w:b/>
          <w:sz w:val="28"/>
          <w:szCs w:val="28"/>
        </w:rPr>
        <w:t>субъектной</w:t>
      </w:r>
      <w:r w:rsidR="0027013A" w:rsidRPr="00306ED4">
        <w:rPr>
          <w:b/>
          <w:sz w:val="28"/>
          <w:szCs w:val="28"/>
        </w:rPr>
        <w:t xml:space="preserve"> </w:t>
      </w:r>
      <w:r w:rsidR="005F10EC" w:rsidRPr="00306ED4">
        <w:rPr>
          <w:b/>
          <w:sz w:val="28"/>
          <w:szCs w:val="28"/>
        </w:rPr>
        <w:t xml:space="preserve">позиции детей </w:t>
      </w:r>
      <w:r w:rsidR="001C38A0" w:rsidRPr="00306ED4">
        <w:rPr>
          <w:b/>
          <w:sz w:val="28"/>
          <w:szCs w:val="28"/>
        </w:rPr>
        <w:t>6-7</w:t>
      </w:r>
      <w:r w:rsidR="005F10EC" w:rsidRPr="00306ED4">
        <w:rPr>
          <w:b/>
          <w:sz w:val="28"/>
          <w:szCs w:val="28"/>
        </w:rPr>
        <w:t xml:space="preserve"> лет </w:t>
      </w:r>
      <w:r w:rsidR="00343C8C">
        <w:rPr>
          <w:b/>
          <w:sz w:val="28"/>
          <w:szCs w:val="28"/>
        </w:rPr>
        <w:t xml:space="preserve">      </w:t>
      </w:r>
      <w:r w:rsidR="005F10EC" w:rsidRPr="00306ED4">
        <w:rPr>
          <w:b/>
          <w:sz w:val="28"/>
          <w:szCs w:val="28"/>
        </w:rPr>
        <w:t xml:space="preserve">в психолого-педагогических исследованиях </w:t>
      </w:r>
    </w:p>
    <w:p w:rsidR="005F10EC" w:rsidRPr="00306ED4" w:rsidRDefault="005F10EC" w:rsidP="005F10EC">
      <w:pPr>
        <w:spacing w:line="360" w:lineRule="auto"/>
        <w:ind w:left="720"/>
        <w:contextualSpacing/>
        <w:jc w:val="both"/>
        <w:rPr>
          <w:sz w:val="28"/>
          <w:szCs w:val="28"/>
        </w:rPr>
      </w:pPr>
    </w:p>
    <w:p w:rsidR="005F10EC" w:rsidRPr="00306ED4" w:rsidRDefault="005F10EC" w:rsidP="005F10EC">
      <w:pPr>
        <w:spacing w:line="360" w:lineRule="auto"/>
        <w:ind w:firstLine="708"/>
        <w:jc w:val="both"/>
        <w:rPr>
          <w:sz w:val="28"/>
          <w:szCs w:val="28"/>
        </w:rPr>
      </w:pPr>
      <w:r w:rsidRPr="00306ED4">
        <w:rPr>
          <w:sz w:val="28"/>
          <w:szCs w:val="28"/>
        </w:rPr>
        <w:t xml:space="preserve">Изучение проблемы формирования субъектной позиции у старших дошкольников является одним из приоритетных на современном этапе, так как базируется на обращении исследователей к внутреннему миру ребёнка, его осознанию общности культуры, истории, мировоззрения. </w:t>
      </w:r>
    </w:p>
    <w:p w:rsidR="00FC136E" w:rsidRPr="00306ED4" w:rsidRDefault="005F10EC" w:rsidP="00FC136E">
      <w:pPr>
        <w:spacing w:line="360" w:lineRule="auto"/>
        <w:ind w:firstLine="708"/>
        <w:jc w:val="both"/>
        <w:rPr>
          <w:sz w:val="28"/>
          <w:szCs w:val="28"/>
        </w:rPr>
      </w:pPr>
      <w:r w:rsidRPr="00306ED4">
        <w:rPr>
          <w:sz w:val="28"/>
          <w:szCs w:val="28"/>
        </w:rPr>
        <w:t>Современная педагогика опирается на наблюдение, основанное на том, что становление личности невозможно без развития его субъектности. Основоположниками изучения явления субъектности ребёнка</w:t>
      </w:r>
      <w:r w:rsidR="00FC136E" w:rsidRPr="00306ED4">
        <w:rPr>
          <w:sz w:val="28"/>
          <w:szCs w:val="28"/>
        </w:rPr>
        <w:t>-</w:t>
      </w:r>
      <w:r w:rsidRPr="00306ED4">
        <w:rPr>
          <w:sz w:val="28"/>
          <w:szCs w:val="28"/>
        </w:rPr>
        <w:t>дошкольника в России безусловно являются Л.С.</w:t>
      </w:r>
      <w:r w:rsidR="00343C8C">
        <w:rPr>
          <w:sz w:val="28"/>
          <w:szCs w:val="28"/>
        </w:rPr>
        <w:t> </w:t>
      </w:r>
      <w:r w:rsidRPr="00306ED4">
        <w:rPr>
          <w:sz w:val="28"/>
          <w:szCs w:val="28"/>
        </w:rPr>
        <w:t>Выготский, Л.И.</w:t>
      </w:r>
      <w:r w:rsidR="00343C8C">
        <w:rPr>
          <w:sz w:val="28"/>
          <w:szCs w:val="28"/>
        </w:rPr>
        <w:t> </w:t>
      </w:r>
      <w:r w:rsidRPr="00306ED4">
        <w:rPr>
          <w:sz w:val="28"/>
          <w:szCs w:val="28"/>
        </w:rPr>
        <w:t>Божович, Д.Б.</w:t>
      </w:r>
      <w:r w:rsidR="00343C8C">
        <w:rPr>
          <w:sz w:val="28"/>
          <w:szCs w:val="28"/>
        </w:rPr>
        <w:t> </w:t>
      </w:r>
      <w:r w:rsidR="00FC136E" w:rsidRPr="00306ED4">
        <w:rPr>
          <w:sz w:val="28"/>
          <w:szCs w:val="28"/>
        </w:rPr>
        <w:t>Эльконин, С.Л.</w:t>
      </w:r>
      <w:r w:rsidR="00343C8C">
        <w:rPr>
          <w:sz w:val="28"/>
          <w:szCs w:val="28"/>
        </w:rPr>
        <w:t> Рубинштейн, И.С. </w:t>
      </w:r>
      <w:r w:rsidRPr="00306ED4">
        <w:rPr>
          <w:sz w:val="28"/>
          <w:szCs w:val="28"/>
        </w:rPr>
        <w:t>Яки</w:t>
      </w:r>
      <w:r w:rsidR="00343C8C">
        <w:rPr>
          <w:sz w:val="28"/>
          <w:szCs w:val="28"/>
        </w:rPr>
        <w:t>манская, В.И. Слободчиков, Ю.П. </w:t>
      </w:r>
      <w:r w:rsidRPr="00306ED4">
        <w:rPr>
          <w:sz w:val="28"/>
          <w:szCs w:val="28"/>
        </w:rPr>
        <w:t>Зинченко и другие</w:t>
      </w:r>
      <w:r w:rsidR="00FC136E" w:rsidRPr="00306ED4">
        <w:rPr>
          <w:sz w:val="28"/>
          <w:szCs w:val="28"/>
        </w:rPr>
        <w:t xml:space="preserve"> ученые.</w:t>
      </w:r>
    </w:p>
    <w:p w:rsidR="00FC136E" w:rsidRPr="00306ED4" w:rsidRDefault="005F10EC" w:rsidP="00FC136E">
      <w:pPr>
        <w:spacing w:line="360" w:lineRule="auto"/>
        <w:ind w:firstLine="708"/>
        <w:jc w:val="both"/>
        <w:rPr>
          <w:sz w:val="28"/>
          <w:szCs w:val="28"/>
        </w:rPr>
      </w:pPr>
      <w:r w:rsidRPr="00306ED4">
        <w:rPr>
          <w:sz w:val="28"/>
          <w:szCs w:val="28"/>
        </w:rPr>
        <w:t>Современная педагогика определяет «субъектность», как личностное отношение к предмету, объекту, явлению действительности, в формулировании оценки, личнос</w:t>
      </w:r>
      <w:r w:rsidR="00FC136E" w:rsidRPr="00306ED4">
        <w:rPr>
          <w:sz w:val="28"/>
          <w:szCs w:val="28"/>
        </w:rPr>
        <w:t>тного интересу к происходящему.</w:t>
      </w:r>
    </w:p>
    <w:p w:rsidR="005F10EC" w:rsidRPr="00306ED4" w:rsidRDefault="005F10EC" w:rsidP="00FC136E">
      <w:pPr>
        <w:spacing w:line="360" w:lineRule="auto"/>
        <w:ind w:firstLine="708"/>
        <w:jc w:val="both"/>
        <w:rPr>
          <w:sz w:val="28"/>
          <w:szCs w:val="28"/>
        </w:rPr>
      </w:pPr>
      <w:r w:rsidRPr="00306ED4">
        <w:rPr>
          <w:sz w:val="28"/>
          <w:szCs w:val="28"/>
        </w:rPr>
        <w:t>Понятие «субъект деятельности» в современной педагогике определяется</w:t>
      </w:r>
      <w:r w:rsidR="0027013A" w:rsidRPr="00306ED4">
        <w:rPr>
          <w:sz w:val="28"/>
          <w:szCs w:val="28"/>
        </w:rPr>
        <w:t xml:space="preserve"> </w:t>
      </w:r>
      <w:r w:rsidRPr="00306ED4">
        <w:rPr>
          <w:sz w:val="28"/>
          <w:szCs w:val="28"/>
        </w:rPr>
        <w:t xml:space="preserve">на основе ряда философских и психологических характеристик, из которых понятиеобразующими являются такие важные в современном обществе характеристики, как «инициативность» и «активность». </w:t>
      </w:r>
    </w:p>
    <w:p w:rsidR="005F10EC" w:rsidRPr="00306ED4" w:rsidRDefault="005F10EC" w:rsidP="005F10EC">
      <w:pPr>
        <w:spacing w:line="360" w:lineRule="auto"/>
        <w:ind w:firstLine="708"/>
        <w:jc w:val="both"/>
        <w:rPr>
          <w:sz w:val="28"/>
          <w:szCs w:val="28"/>
        </w:rPr>
      </w:pPr>
      <w:r w:rsidRPr="00306ED4">
        <w:rPr>
          <w:sz w:val="28"/>
          <w:szCs w:val="28"/>
        </w:rPr>
        <w:t xml:space="preserve">Современная наука рассматривает понятие </w:t>
      </w:r>
      <w:r w:rsidRPr="00306ED4">
        <w:rPr>
          <w:b/>
          <w:sz w:val="28"/>
          <w:szCs w:val="28"/>
        </w:rPr>
        <w:t>«</w:t>
      </w:r>
      <w:r w:rsidRPr="00306ED4">
        <w:rPr>
          <w:sz w:val="28"/>
          <w:szCs w:val="28"/>
        </w:rPr>
        <w:t>субъект»</w:t>
      </w:r>
      <w:r w:rsidR="0027013A" w:rsidRPr="00306ED4">
        <w:rPr>
          <w:sz w:val="28"/>
          <w:szCs w:val="28"/>
        </w:rPr>
        <w:t xml:space="preserve"> </w:t>
      </w:r>
      <w:r w:rsidR="00FC136E" w:rsidRPr="00306ED4">
        <w:rPr>
          <w:sz w:val="28"/>
          <w:szCs w:val="28"/>
        </w:rPr>
        <w:t xml:space="preserve">– </w:t>
      </w:r>
      <w:r w:rsidRPr="00306ED4">
        <w:rPr>
          <w:sz w:val="28"/>
          <w:szCs w:val="28"/>
        </w:rPr>
        <w:t>как носитель</w:t>
      </w:r>
      <w:r w:rsidR="0027013A" w:rsidRPr="00306ED4">
        <w:rPr>
          <w:sz w:val="28"/>
          <w:szCs w:val="28"/>
        </w:rPr>
        <w:t xml:space="preserve"> </w:t>
      </w:r>
      <w:r w:rsidRPr="00306ED4">
        <w:rPr>
          <w:sz w:val="28"/>
          <w:szCs w:val="28"/>
        </w:rPr>
        <w:t>активности.</w:t>
      </w:r>
      <w:r w:rsidR="0027013A" w:rsidRPr="00306ED4">
        <w:rPr>
          <w:sz w:val="28"/>
          <w:szCs w:val="28"/>
        </w:rPr>
        <w:t xml:space="preserve"> </w:t>
      </w:r>
      <w:r w:rsidRPr="00306ED4">
        <w:rPr>
          <w:sz w:val="28"/>
          <w:szCs w:val="28"/>
        </w:rPr>
        <w:t>А</w:t>
      </w:r>
      <w:r w:rsidR="0027013A" w:rsidRPr="00306ED4">
        <w:rPr>
          <w:sz w:val="28"/>
          <w:szCs w:val="28"/>
        </w:rPr>
        <w:t xml:space="preserve"> </w:t>
      </w:r>
      <w:r w:rsidRPr="00306ED4">
        <w:rPr>
          <w:sz w:val="28"/>
          <w:szCs w:val="28"/>
        </w:rPr>
        <w:t>«субъектность» человека понятийно выражается</w:t>
      </w:r>
      <w:r w:rsidR="0027013A" w:rsidRPr="00306ED4">
        <w:rPr>
          <w:sz w:val="28"/>
          <w:szCs w:val="28"/>
        </w:rPr>
        <w:t xml:space="preserve"> </w:t>
      </w:r>
      <w:r w:rsidRPr="00306ED4">
        <w:rPr>
          <w:sz w:val="28"/>
          <w:szCs w:val="28"/>
        </w:rPr>
        <w:t>в</w:t>
      </w:r>
      <w:r w:rsidR="0027013A" w:rsidRPr="00306ED4">
        <w:rPr>
          <w:sz w:val="28"/>
          <w:szCs w:val="28"/>
        </w:rPr>
        <w:t xml:space="preserve"> </w:t>
      </w:r>
      <w:r w:rsidRPr="00306ED4">
        <w:rPr>
          <w:sz w:val="28"/>
          <w:szCs w:val="28"/>
        </w:rPr>
        <w:t>проявлении и демонстрации своего личностного отношения к чему либо. В научной конц</w:t>
      </w:r>
      <w:r w:rsidR="00343C8C">
        <w:rPr>
          <w:sz w:val="28"/>
          <w:szCs w:val="28"/>
        </w:rPr>
        <w:t>епции А.Н. </w:t>
      </w:r>
      <w:r w:rsidRPr="00306ED4">
        <w:rPr>
          <w:sz w:val="28"/>
          <w:szCs w:val="28"/>
        </w:rPr>
        <w:t xml:space="preserve">Леонтьева, лаконично определяется, что «субъект – это активное, преобразующее начало» </w:t>
      </w:r>
      <w:r w:rsidR="0005074E" w:rsidRPr="00306ED4">
        <w:rPr>
          <w:rFonts w:eastAsia="Calibri"/>
          <w:sz w:val="28"/>
          <w:szCs w:val="28"/>
        </w:rPr>
        <w:t>[7</w:t>
      </w:r>
      <w:r w:rsidRPr="00306ED4">
        <w:rPr>
          <w:rFonts w:eastAsia="Calibri"/>
          <w:sz w:val="28"/>
          <w:szCs w:val="28"/>
        </w:rPr>
        <w:t>].</w:t>
      </w:r>
    </w:p>
    <w:p w:rsidR="005F10EC" w:rsidRPr="00306ED4" w:rsidRDefault="00343C8C" w:rsidP="005F10EC">
      <w:pPr>
        <w:spacing w:line="360" w:lineRule="auto"/>
        <w:ind w:firstLine="708"/>
        <w:jc w:val="both"/>
        <w:rPr>
          <w:sz w:val="28"/>
          <w:szCs w:val="28"/>
        </w:rPr>
      </w:pPr>
      <w:r>
        <w:rPr>
          <w:sz w:val="28"/>
          <w:szCs w:val="28"/>
        </w:rPr>
        <w:lastRenderedPageBreak/>
        <w:t>По определению В.В. </w:t>
      </w:r>
      <w:r w:rsidR="005F10EC" w:rsidRPr="00306ED4">
        <w:rPr>
          <w:sz w:val="28"/>
          <w:szCs w:val="28"/>
        </w:rPr>
        <w:t xml:space="preserve">Петровского «субъект – это целеполагающее, целостное, свободно развивающееся существо». </w:t>
      </w:r>
    </w:p>
    <w:p w:rsidR="005F10EC" w:rsidRPr="00306ED4" w:rsidRDefault="005F10EC" w:rsidP="005F10EC">
      <w:pPr>
        <w:spacing w:line="360" w:lineRule="auto"/>
        <w:ind w:firstLine="708"/>
        <w:jc w:val="both"/>
        <w:rPr>
          <w:sz w:val="28"/>
          <w:szCs w:val="28"/>
        </w:rPr>
      </w:pPr>
      <w:r w:rsidRPr="00306ED4">
        <w:rPr>
          <w:sz w:val="28"/>
          <w:szCs w:val="28"/>
        </w:rPr>
        <w:t>Интересна позиция в определении субъектности велик</w:t>
      </w:r>
      <w:r w:rsidR="00343C8C">
        <w:rPr>
          <w:sz w:val="28"/>
          <w:szCs w:val="28"/>
        </w:rPr>
        <w:t>ого отечественного учёного С.Л. </w:t>
      </w:r>
      <w:r w:rsidRPr="00306ED4">
        <w:rPr>
          <w:sz w:val="28"/>
          <w:szCs w:val="28"/>
        </w:rPr>
        <w:t>Рубинштейна, который в своих трудах подчёркивает, что «… человек – не объект различных воздействий, но и субъект, который, изменяя внешнюю природу, изменяет и собственную личность, сознательно регулирующую своё поведение. И развитие челове</w:t>
      </w:r>
      <w:r w:rsidR="00FC136E" w:rsidRPr="00306ED4">
        <w:rPr>
          <w:sz w:val="28"/>
          <w:szCs w:val="28"/>
        </w:rPr>
        <w:t>ка, в конце концов, является ни</w:t>
      </w:r>
      <w:r w:rsidRPr="00306ED4">
        <w:rPr>
          <w:sz w:val="28"/>
          <w:szCs w:val="28"/>
        </w:rPr>
        <w:t>чем иным, как становление личности – активного и сознательного субъекта человеческой истории. Развитие личности является не продуктом развития различных внешних факторов, а «самодвижением» субъекта, включённого в многообразие взаимоотношений с окружающим»</w:t>
      </w:r>
      <w:r w:rsidR="00343C8C">
        <w:rPr>
          <w:rFonts w:eastAsia="Calibri"/>
          <w:sz w:val="28"/>
          <w:szCs w:val="28"/>
        </w:rPr>
        <w:t> </w:t>
      </w:r>
      <w:r w:rsidR="0005074E" w:rsidRPr="00306ED4">
        <w:rPr>
          <w:rFonts w:eastAsia="Calibri"/>
          <w:sz w:val="28"/>
          <w:szCs w:val="28"/>
        </w:rPr>
        <w:t>[7</w:t>
      </w:r>
      <w:r w:rsidRPr="00306ED4">
        <w:rPr>
          <w:rFonts w:eastAsia="Calibri"/>
          <w:sz w:val="28"/>
          <w:szCs w:val="28"/>
        </w:rPr>
        <w:t>].</w:t>
      </w:r>
    </w:p>
    <w:p w:rsidR="005F10EC" w:rsidRPr="00306ED4" w:rsidRDefault="005F10EC" w:rsidP="005F10EC">
      <w:pPr>
        <w:spacing w:line="360" w:lineRule="auto"/>
        <w:ind w:firstLine="708"/>
        <w:jc w:val="both"/>
        <w:rPr>
          <w:sz w:val="28"/>
          <w:szCs w:val="28"/>
        </w:rPr>
      </w:pPr>
      <w:r w:rsidRPr="00306ED4">
        <w:rPr>
          <w:sz w:val="28"/>
          <w:szCs w:val="28"/>
        </w:rPr>
        <w:t>Исходя из научных постулатов, на первый план выступает личностно</w:t>
      </w:r>
      <w:r w:rsidR="00FC136E" w:rsidRPr="00306ED4">
        <w:rPr>
          <w:sz w:val="28"/>
          <w:szCs w:val="28"/>
        </w:rPr>
        <w:t>-</w:t>
      </w:r>
      <w:r w:rsidRPr="00306ED4">
        <w:rPr>
          <w:sz w:val="28"/>
          <w:szCs w:val="28"/>
        </w:rPr>
        <w:t>ориентированный подход в процессе становления субъектности детей, начиная со старшего дошкольного возраста. Научная психология исходит из признания того, что внешние</w:t>
      </w:r>
      <w:r w:rsidR="0027013A" w:rsidRPr="00306ED4">
        <w:rPr>
          <w:sz w:val="28"/>
          <w:szCs w:val="28"/>
        </w:rPr>
        <w:t xml:space="preserve"> </w:t>
      </w:r>
      <w:r w:rsidRPr="00306ED4">
        <w:rPr>
          <w:sz w:val="28"/>
          <w:szCs w:val="28"/>
        </w:rPr>
        <w:t>воздействия всегда опосредованы совокупностью внутренних условий личности</w:t>
      </w:r>
      <w:r w:rsidR="0027013A" w:rsidRPr="00306ED4">
        <w:rPr>
          <w:sz w:val="28"/>
          <w:szCs w:val="28"/>
        </w:rPr>
        <w:t xml:space="preserve"> </w:t>
      </w:r>
      <w:r w:rsidRPr="00306ED4">
        <w:rPr>
          <w:sz w:val="28"/>
          <w:szCs w:val="28"/>
        </w:rPr>
        <w:t>– психическими свойствами, состояниями, имеющимися установками, мотивами, свойствами характера, способностями, знаниями, опытом и так далее. Отечественные психологи</w:t>
      </w:r>
      <w:r w:rsidR="00FC136E" w:rsidRPr="00306ED4">
        <w:rPr>
          <w:sz w:val="28"/>
          <w:szCs w:val="28"/>
        </w:rPr>
        <w:t>:</w:t>
      </w:r>
      <w:r w:rsidR="0027013A" w:rsidRPr="00306ED4">
        <w:rPr>
          <w:sz w:val="28"/>
          <w:szCs w:val="28"/>
        </w:rPr>
        <w:t xml:space="preserve"> </w:t>
      </w:r>
      <w:r w:rsidR="00343C8C">
        <w:rPr>
          <w:sz w:val="28"/>
          <w:szCs w:val="28"/>
        </w:rPr>
        <w:t>Л.С. Выготский, А.Н. Леонтьев, А.В. Запорожец, Д.Б.</w:t>
      </w:r>
      <w:r w:rsidR="00343C8C">
        <w:rPr>
          <w:sz w:val="28"/>
          <w:szCs w:val="28"/>
          <w:lang w:val="en-US"/>
        </w:rPr>
        <w:t> </w:t>
      </w:r>
      <w:r w:rsidRPr="00306ED4">
        <w:rPr>
          <w:sz w:val="28"/>
          <w:szCs w:val="28"/>
        </w:rPr>
        <w:t>Эльконин и другие, рассматривали проблему личностно-ориентированного подхода в контексте формирования личности ребёнка и развития его способностей, придавая существенное значение внутренним индивидуальным предпосылкам психических свойств, предполагающих успех в любой деятельности.</w:t>
      </w:r>
      <w:r w:rsidRPr="00306ED4">
        <w:rPr>
          <w:sz w:val="28"/>
          <w:szCs w:val="28"/>
        </w:rPr>
        <w:tab/>
        <w:t>Если говорить о старшем дошкольном возрасте, то следует отметить, что именно в этом, базисном для</w:t>
      </w:r>
      <w:r w:rsidR="00057031" w:rsidRPr="00306ED4">
        <w:rPr>
          <w:sz w:val="28"/>
          <w:szCs w:val="28"/>
        </w:rPr>
        <w:t xml:space="preserve"> </w:t>
      </w:r>
      <w:r w:rsidRPr="00306ED4">
        <w:rPr>
          <w:sz w:val="28"/>
          <w:szCs w:val="28"/>
        </w:rPr>
        <w:t xml:space="preserve">формировании личности возрасте, наиболее проявляется неповторимость </w:t>
      </w:r>
      <w:r w:rsidR="00FC136E" w:rsidRPr="00306ED4">
        <w:rPr>
          <w:sz w:val="28"/>
          <w:szCs w:val="28"/>
        </w:rPr>
        <w:t>–</w:t>
      </w:r>
      <w:r w:rsidRPr="00306ED4">
        <w:rPr>
          <w:sz w:val="28"/>
          <w:szCs w:val="28"/>
        </w:rPr>
        <w:t xml:space="preserve"> основа целостности личности.</w:t>
      </w:r>
      <w:r w:rsidRPr="00306ED4">
        <w:rPr>
          <w:rFonts w:eastAsia="Calibri"/>
          <w:sz w:val="28"/>
          <w:szCs w:val="28"/>
        </w:rPr>
        <w:t xml:space="preserve"> [1].</w:t>
      </w:r>
    </w:p>
    <w:p w:rsidR="005F10EC" w:rsidRPr="00306ED4" w:rsidRDefault="005F10EC" w:rsidP="005F10EC">
      <w:pPr>
        <w:spacing w:line="360" w:lineRule="auto"/>
        <w:ind w:firstLine="708"/>
        <w:jc w:val="both"/>
        <w:rPr>
          <w:sz w:val="28"/>
          <w:szCs w:val="28"/>
        </w:rPr>
      </w:pPr>
      <w:r w:rsidRPr="00306ED4">
        <w:rPr>
          <w:sz w:val="28"/>
          <w:szCs w:val="28"/>
        </w:rPr>
        <w:t>На современном этапе развития образовательной системы появляются новые требования к содержанию образования, к формам, методам, приёмам работы с детьми. В своей работе мы руководствуемся следующи</w:t>
      </w:r>
      <w:r w:rsidR="00FC136E" w:rsidRPr="00306ED4">
        <w:rPr>
          <w:sz w:val="28"/>
          <w:szCs w:val="28"/>
        </w:rPr>
        <w:t>ми</w:t>
      </w:r>
      <w:r w:rsidR="0027013A" w:rsidRPr="00306ED4">
        <w:rPr>
          <w:sz w:val="28"/>
          <w:szCs w:val="28"/>
        </w:rPr>
        <w:t xml:space="preserve"> </w:t>
      </w:r>
      <w:r w:rsidRPr="00306ED4">
        <w:rPr>
          <w:sz w:val="28"/>
          <w:szCs w:val="28"/>
        </w:rPr>
        <w:lastRenderedPageBreak/>
        <w:t>принципах</w:t>
      </w:r>
      <w:r w:rsidR="0027013A" w:rsidRPr="00306ED4">
        <w:rPr>
          <w:sz w:val="28"/>
          <w:szCs w:val="28"/>
        </w:rPr>
        <w:t xml:space="preserve"> </w:t>
      </w:r>
      <w:r w:rsidRPr="00306ED4">
        <w:rPr>
          <w:sz w:val="28"/>
          <w:szCs w:val="28"/>
        </w:rPr>
        <w:t>личностно-ориентированного взаимодействия взрослого и ребёнка в процессе формирования его осознанной субъектной позиции, описанны</w:t>
      </w:r>
      <w:r w:rsidR="00FC136E" w:rsidRPr="00306ED4">
        <w:rPr>
          <w:sz w:val="28"/>
          <w:szCs w:val="28"/>
        </w:rPr>
        <w:t>ми</w:t>
      </w:r>
      <w:r w:rsidR="00343C8C">
        <w:rPr>
          <w:sz w:val="28"/>
          <w:szCs w:val="28"/>
        </w:rPr>
        <w:t xml:space="preserve"> в трудах Л.И.</w:t>
      </w:r>
      <w:r w:rsidR="00343C8C">
        <w:rPr>
          <w:sz w:val="28"/>
          <w:szCs w:val="28"/>
          <w:lang w:val="en-US"/>
        </w:rPr>
        <w:t> </w:t>
      </w:r>
      <w:r w:rsidRPr="00306ED4">
        <w:rPr>
          <w:sz w:val="28"/>
          <w:szCs w:val="28"/>
        </w:rPr>
        <w:t>Божович:</w:t>
      </w:r>
    </w:p>
    <w:p w:rsidR="005F10EC" w:rsidRPr="00306ED4" w:rsidRDefault="005F10EC" w:rsidP="005F10EC">
      <w:pPr>
        <w:spacing w:line="360" w:lineRule="auto"/>
        <w:ind w:firstLine="720"/>
        <w:jc w:val="both"/>
        <w:rPr>
          <w:sz w:val="28"/>
          <w:szCs w:val="28"/>
          <w:lang w:val="x-none" w:eastAsia="x-none"/>
        </w:rPr>
      </w:pPr>
      <w:r w:rsidRPr="00306ED4">
        <w:rPr>
          <w:sz w:val="28"/>
          <w:szCs w:val="28"/>
          <w:lang w:val="x-none" w:eastAsia="x-none"/>
        </w:rPr>
        <w:t>Принцип деятельности реализуется в следующем: новые знания мы стараемся</w:t>
      </w:r>
      <w:r w:rsidR="0027013A" w:rsidRPr="00306ED4">
        <w:rPr>
          <w:sz w:val="28"/>
          <w:szCs w:val="28"/>
          <w:lang w:val="x-none" w:eastAsia="x-none"/>
        </w:rPr>
        <w:t xml:space="preserve"> </w:t>
      </w:r>
      <w:r w:rsidRPr="00306ED4">
        <w:rPr>
          <w:sz w:val="28"/>
          <w:szCs w:val="28"/>
          <w:lang w:val="x-none" w:eastAsia="x-none"/>
        </w:rPr>
        <w:t>преподносить не в готовом виде, а через самостоятельное «открытие» его детьми, путём решения ими проблемных заданий. Таким образом ребёнок должен быть абсолютно уверен , что он сам совершил</w:t>
      </w:r>
      <w:r w:rsidR="0027013A" w:rsidRPr="00306ED4">
        <w:rPr>
          <w:sz w:val="28"/>
          <w:szCs w:val="28"/>
          <w:lang w:val="x-none" w:eastAsia="x-none"/>
        </w:rPr>
        <w:t xml:space="preserve"> </w:t>
      </w:r>
      <w:r w:rsidRPr="00306ED4">
        <w:rPr>
          <w:sz w:val="28"/>
          <w:szCs w:val="28"/>
          <w:lang w:val="x-none" w:eastAsia="x-none"/>
        </w:rPr>
        <w:t>«открытие» , что он сам справился с заданием .</w:t>
      </w:r>
    </w:p>
    <w:p w:rsidR="005F10EC" w:rsidRPr="00306ED4" w:rsidRDefault="005F10EC" w:rsidP="005F10EC">
      <w:pPr>
        <w:spacing w:line="360" w:lineRule="auto"/>
        <w:ind w:firstLine="720"/>
        <w:jc w:val="both"/>
        <w:rPr>
          <w:sz w:val="28"/>
          <w:szCs w:val="28"/>
          <w:lang w:eastAsia="x-none"/>
        </w:rPr>
      </w:pPr>
      <w:r w:rsidRPr="00306ED4">
        <w:rPr>
          <w:sz w:val="28"/>
          <w:szCs w:val="28"/>
          <w:lang w:val="x-none" w:eastAsia="x-none"/>
        </w:rPr>
        <w:t>Принцип вариативности заключается в следующем: у детей формируется умение осуществлять собственный выбор и им систематически предоставляется возможность выбора (изобразить на своё усмотрение какие- либо предметы в заданном количеств, предоставляется свобода в выборе цвета, формы, размера, свобода в выборе игрового и дидактического</w:t>
      </w:r>
      <w:r w:rsidR="0027013A" w:rsidRPr="00306ED4">
        <w:rPr>
          <w:sz w:val="28"/>
          <w:szCs w:val="28"/>
          <w:lang w:val="x-none" w:eastAsia="x-none"/>
        </w:rPr>
        <w:t xml:space="preserve"> </w:t>
      </w:r>
      <w:r w:rsidRPr="00306ED4">
        <w:rPr>
          <w:sz w:val="28"/>
          <w:szCs w:val="28"/>
          <w:lang w:val="x-none" w:eastAsia="x-none"/>
        </w:rPr>
        <w:t>материала)</w:t>
      </w:r>
      <w:r w:rsidRPr="00306ED4">
        <w:rPr>
          <w:sz w:val="28"/>
          <w:szCs w:val="28"/>
          <w:lang w:eastAsia="x-none"/>
        </w:rPr>
        <w:t>.</w:t>
      </w:r>
    </w:p>
    <w:p w:rsidR="005F10EC" w:rsidRPr="00306ED4" w:rsidRDefault="005F10EC" w:rsidP="005F10EC">
      <w:pPr>
        <w:spacing w:line="360" w:lineRule="auto"/>
        <w:ind w:firstLine="720"/>
        <w:jc w:val="both"/>
        <w:rPr>
          <w:sz w:val="28"/>
          <w:szCs w:val="28"/>
          <w:lang w:val="x-none" w:eastAsia="x-none"/>
        </w:rPr>
      </w:pPr>
      <w:r w:rsidRPr="00306ED4">
        <w:rPr>
          <w:sz w:val="28"/>
          <w:szCs w:val="28"/>
          <w:lang w:val="x-none" w:eastAsia="x-none"/>
        </w:rPr>
        <w:t>Принцип гумманистичности,</w:t>
      </w:r>
      <w:r w:rsidR="0027013A" w:rsidRPr="00306ED4">
        <w:rPr>
          <w:sz w:val="28"/>
          <w:szCs w:val="28"/>
          <w:lang w:val="x-none" w:eastAsia="x-none"/>
        </w:rPr>
        <w:t xml:space="preserve"> </w:t>
      </w:r>
      <w:r w:rsidRPr="00306ED4">
        <w:rPr>
          <w:sz w:val="28"/>
          <w:szCs w:val="28"/>
          <w:lang w:val="x-none" w:eastAsia="x-none"/>
        </w:rPr>
        <w:t>проявляется прежде всего в выборе педагогами гуманистической модели образования, подразумевающей переход на новый тип отношений педагога и ребёнка, когда они оба участвуют в образовательном процессе, при этом ребёнку предоставляется как можно больше самостоятельности для выражения своих чувств, мыслей, самостоятельного познания окружающего мира путём экспериментирования. При таком подходе ребёнок имеет право на ошибку, может высказывать любые точки зрения, выдвигать гипотезы.</w:t>
      </w:r>
    </w:p>
    <w:p w:rsidR="005F10EC" w:rsidRPr="00306ED4" w:rsidRDefault="005F10EC" w:rsidP="005F10EC">
      <w:pPr>
        <w:spacing w:line="360" w:lineRule="auto"/>
        <w:ind w:firstLine="720"/>
        <w:jc w:val="both"/>
        <w:rPr>
          <w:sz w:val="28"/>
          <w:szCs w:val="28"/>
          <w:lang w:eastAsia="x-none"/>
        </w:rPr>
      </w:pPr>
      <w:r w:rsidRPr="00306ED4">
        <w:rPr>
          <w:sz w:val="28"/>
          <w:szCs w:val="28"/>
          <w:lang w:val="x-none" w:eastAsia="x-none"/>
        </w:rPr>
        <w:t>Принцип позитивизма предполагает и воспитание и обучение на положительных примерах,</w:t>
      </w:r>
      <w:r w:rsidR="0027013A" w:rsidRPr="00306ED4">
        <w:rPr>
          <w:sz w:val="28"/>
          <w:szCs w:val="28"/>
          <w:lang w:val="x-none" w:eastAsia="x-none"/>
        </w:rPr>
        <w:t xml:space="preserve"> </w:t>
      </w:r>
      <w:r w:rsidRPr="00306ED4">
        <w:rPr>
          <w:sz w:val="28"/>
          <w:szCs w:val="28"/>
          <w:lang w:val="x-none" w:eastAsia="x-none"/>
        </w:rPr>
        <w:t>взятых из наблюдений за происходящими в обществе реалиям</w:t>
      </w:r>
      <w:r w:rsidR="00873A8B" w:rsidRPr="00306ED4">
        <w:rPr>
          <w:sz w:val="28"/>
          <w:szCs w:val="28"/>
          <w:lang w:val="x-none" w:eastAsia="x-none"/>
        </w:rPr>
        <w:t>и, из художественной литературы</w:t>
      </w:r>
      <w:r w:rsidR="00873A8B" w:rsidRPr="00306ED4">
        <w:rPr>
          <w:sz w:val="28"/>
          <w:szCs w:val="28"/>
          <w:lang w:eastAsia="x-none"/>
        </w:rPr>
        <w:t>.</w:t>
      </w:r>
    </w:p>
    <w:p w:rsidR="00FC136E" w:rsidRPr="00306ED4" w:rsidRDefault="005F10EC" w:rsidP="00FC136E">
      <w:pPr>
        <w:spacing w:line="360" w:lineRule="auto"/>
        <w:ind w:firstLine="720"/>
        <w:jc w:val="both"/>
        <w:rPr>
          <w:sz w:val="28"/>
          <w:szCs w:val="28"/>
          <w:lang w:eastAsia="x-none"/>
        </w:rPr>
      </w:pPr>
      <w:r w:rsidRPr="00306ED4">
        <w:rPr>
          <w:sz w:val="28"/>
          <w:szCs w:val="28"/>
          <w:lang w:val="x-none" w:eastAsia="x-none"/>
        </w:rPr>
        <w:t>Принцип ориентации на индивидуальные и психофизиологические особенности, зоны актуальног</w:t>
      </w:r>
      <w:r w:rsidR="00FC136E" w:rsidRPr="00306ED4">
        <w:rPr>
          <w:sz w:val="28"/>
          <w:szCs w:val="28"/>
          <w:lang w:val="x-none" w:eastAsia="x-none"/>
        </w:rPr>
        <w:t xml:space="preserve">о и ближайшего развития детей. </w:t>
      </w:r>
    </w:p>
    <w:p w:rsidR="00FC136E" w:rsidRPr="00306ED4" w:rsidRDefault="005F10EC" w:rsidP="00FC136E">
      <w:pPr>
        <w:spacing w:line="360" w:lineRule="auto"/>
        <w:ind w:firstLine="720"/>
        <w:jc w:val="both"/>
        <w:rPr>
          <w:sz w:val="28"/>
          <w:szCs w:val="28"/>
          <w:lang w:eastAsia="x-none"/>
        </w:rPr>
      </w:pPr>
      <w:r w:rsidRPr="00306ED4">
        <w:rPr>
          <w:sz w:val="28"/>
          <w:szCs w:val="28"/>
          <w:lang w:val="x-none" w:eastAsia="x-none"/>
        </w:rPr>
        <w:t xml:space="preserve">Дети отличаются друг от друга как по степени актуального, так и ближайшего развития, следовательно, дети, имея одинаковый уровень </w:t>
      </w:r>
      <w:r w:rsidRPr="00306ED4">
        <w:rPr>
          <w:sz w:val="28"/>
          <w:szCs w:val="28"/>
          <w:lang w:val="x-none" w:eastAsia="x-none"/>
        </w:rPr>
        <w:lastRenderedPageBreak/>
        <w:t>знаний, умений и навыков имеют различные перспективы ближайшего развития, различные уровни сформированности</w:t>
      </w:r>
      <w:r w:rsidRPr="00306ED4">
        <w:rPr>
          <w:sz w:val="28"/>
          <w:szCs w:val="28"/>
          <w:lang w:eastAsia="x-none"/>
        </w:rPr>
        <w:t xml:space="preserve"> </w:t>
      </w:r>
      <w:r w:rsidR="00FC136E" w:rsidRPr="00306ED4">
        <w:rPr>
          <w:sz w:val="28"/>
          <w:szCs w:val="28"/>
          <w:lang w:val="x-none" w:eastAsia="x-none"/>
        </w:rPr>
        <w:t xml:space="preserve">субъектности. </w:t>
      </w:r>
    </w:p>
    <w:p w:rsidR="005F10EC" w:rsidRPr="00306ED4" w:rsidRDefault="005F10EC" w:rsidP="00FC136E">
      <w:pPr>
        <w:spacing w:line="360" w:lineRule="auto"/>
        <w:ind w:firstLine="720"/>
        <w:jc w:val="both"/>
        <w:rPr>
          <w:sz w:val="28"/>
          <w:szCs w:val="28"/>
          <w:lang w:val="x-none" w:eastAsia="x-none"/>
        </w:rPr>
      </w:pPr>
      <w:r w:rsidRPr="00306ED4">
        <w:rPr>
          <w:sz w:val="28"/>
          <w:szCs w:val="28"/>
          <w:lang w:val="x-none" w:eastAsia="x-none"/>
        </w:rPr>
        <w:t>Принцип отхода от регламент</w:t>
      </w:r>
      <w:r w:rsidR="00FC136E" w:rsidRPr="00306ED4">
        <w:rPr>
          <w:sz w:val="28"/>
          <w:szCs w:val="28"/>
          <w:lang w:val="x-none" w:eastAsia="x-none"/>
        </w:rPr>
        <w:t>ированных форм и приёмов работы</w:t>
      </w:r>
      <w:r w:rsidR="00FC136E" w:rsidRPr="00306ED4">
        <w:rPr>
          <w:sz w:val="28"/>
          <w:szCs w:val="28"/>
          <w:lang w:eastAsia="x-none"/>
        </w:rPr>
        <w:t xml:space="preserve"> </w:t>
      </w:r>
      <w:r w:rsidRPr="00306ED4">
        <w:rPr>
          <w:sz w:val="28"/>
          <w:szCs w:val="28"/>
          <w:lang w:val="x-none" w:eastAsia="x-none"/>
        </w:rPr>
        <w:t>предполагает использование разнообразных форм и приёмов работы с детьми.</w:t>
      </w:r>
    </w:p>
    <w:p w:rsidR="00FC136E" w:rsidRPr="00306ED4" w:rsidRDefault="005F10EC" w:rsidP="00FC136E">
      <w:pPr>
        <w:spacing w:line="360" w:lineRule="auto"/>
        <w:ind w:firstLine="708"/>
        <w:jc w:val="both"/>
        <w:rPr>
          <w:sz w:val="28"/>
          <w:szCs w:val="28"/>
          <w:lang w:eastAsia="x-none"/>
        </w:rPr>
      </w:pPr>
      <w:r w:rsidRPr="00306ED4">
        <w:rPr>
          <w:sz w:val="28"/>
          <w:szCs w:val="28"/>
          <w:lang w:val="x-none" w:eastAsia="x-none"/>
        </w:rPr>
        <w:t>Принцип учёта социальн</w:t>
      </w:r>
      <w:r w:rsidR="00FC136E" w:rsidRPr="00306ED4">
        <w:rPr>
          <w:sz w:val="28"/>
          <w:szCs w:val="28"/>
          <w:lang w:val="x-none" w:eastAsia="x-none"/>
        </w:rPr>
        <w:t>ых образовательных потребностей</w:t>
      </w:r>
      <w:r w:rsidR="00FC136E" w:rsidRPr="00306ED4">
        <w:rPr>
          <w:sz w:val="28"/>
          <w:szCs w:val="28"/>
          <w:lang w:eastAsia="x-none"/>
        </w:rPr>
        <w:t xml:space="preserve"> </w:t>
      </w:r>
      <w:r w:rsidR="00FC136E" w:rsidRPr="00306ED4">
        <w:rPr>
          <w:sz w:val="28"/>
          <w:szCs w:val="28"/>
          <w:lang w:val="x-none" w:eastAsia="x-none"/>
        </w:rPr>
        <w:t>проявляется</w:t>
      </w:r>
      <w:r w:rsidRPr="00306ED4">
        <w:rPr>
          <w:sz w:val="28"/>
          <w:szCs w:val="28"/>
          <w:lang w:val="x-none" w:eastAsia="x-none"/>
        </w:rPr>
        <w:t xml:space="preserve"> во включении в содержание образование формирование чёткой субъектной позиции дошкольника, таких качеств, как активность и инициативность дошкольников в рамках </w:t>
      </w:r>
      <w:r w:rsidR="00FC136E" w:rsidRPr="00306ED4">
        <w:rPr>
          <w:sz w:val="28"/>
          <w:szCs w:val="28"/>
          <w:lang w:val="x-none" w:eastAsia="x-none"/>
        </w:rPr>
        <w:t>современного социального заказа</w:t>
      </w:r>
      <w:r w:rsidR="00FC136E" w:rsidRPr="00306ED4">
        <w:rPr>
          <w:sz w:val="28"/>
          <w:szCs w:val="28"/>
          <w:lang w:eastAsia="x-none"/>
        </w:rPr>
        <w:t> </w:t>
      </w:r>
      <w:r w:rsidRPr="00306ED4">
        <w:rPr>
          <w:rFonts w:eastAsia="Calibri"/>
          <w:sz w:val="28"/>
          <w:szCs w:val="28"/>
          <w:lang w:val="x-none" w:eastAsia="x-none"/>
        </w:rPr>
        <w:t>[</w:t>
      </w:r>
      <w:r w:rsidR="0005074E" w:rsidRPr="00306ED4">
        <w:rPr>
          <w:rFonts w:eastAsia="Calibri"/>
          <w:sz w:val="28"/>
          <w:szCs w:val="28"/>
          <w:lang w:eastAsia="x-none"/>
        </w:rPr>
        <w:t>4</w:t>
      </w:r>
      <w:r w:rsidRPr="00306ED4">
        <w:rPr>
          <w:rFonts w:eastAsia="Calibri"/>
          <w:sz w:val="28"/>
          <w:szCs w:val="28"/>
          <w:lang w:val="x-none" w:eastAsia="x-none"/>
        </w:rPr>
        <w:t>].</w:t>
      </w:r>
    </w:p>
    <w:p w:rsidR="005F10EC" w:rsidRPr="00306ED4" w:rsidRDefault="005F10EC" w:rsidP="00FC136E">
      <w:pPr>
        <w:spacing w:line="360" w:lineRule="auto"/>
        <w:ind w:firstLine="708"/>
        <w:jc w:val="both"/>
        <w:rPr>
          <w:sz w:val="28"/>
          <w:szCs w:val="28"/>
          <w:lang w:eastAsia="x-none"/>
        </w:rPr>
      </w:pPr>
      <w:r w:rsidRPr="00306ED4">
        <w:rPr>
          <w:sz w:val="28"/>
          <w:szCs w:val="28"/>
          <w:lang w:val="x-none" w:eastAsia="x-none"/>
        </w:rPr>
        <w:t>С опорой на основополагающую концепцию Л.С.</w:t>
      </w:r>
      <w:r w:rsidR="00343C8C">
        <w:rPr>
          <w:sz w:val="28"/>
          <w:szCs w:val="28"/>
          <w:lang w:val="en-US" w:eastAsia="x-none"/>
        </w:rPr>
        <w:t> </w:t>
      </w:r>
      <w:r w:rsidRPr="00306ED4">
        <w:rPr>
          <w:sz w:val="28"/>
          <w:szCs w:val="28"/>
          <w:lang w:val="x-none" w:eastAsia="x-none"/>
        </w:rPr>
        <w:t>Выготского можно выделить ведущие психические процессы, как механизмы развития</w:t>
      </w:r>
      <w:r w:rsidR="0027013A" w:rsidRPr="00306ED4">
        <w:rPr>
          <w:sz w:val="28"/>
          <w:szCs w:val="28"/>
          <w:lang w:val="x-none" w:eastAsia="x-none"/>
        </w:rPr>
        <w:t xml:space="preserve"> </w:t>
      </w:r>
      <w:r w:rsidRPr="00306ED4">
        <w:rPr>
          <w:sz w:val="28"/>
          <w:szCs w:val="28"/>
          <w:lang w:val="x-none" w:eastAsia="x-none"/>
        </w:rPr>
        <w:t>ребёнка как субъекта поведения:</w:t>
      </w:r>
    </w:p>
    <w:p w:rsidR="005F10EC" w:rsidRPr="00306ED4" w:rsidRDefault="00FC136E" w:rsidP="00FC136E">
      <w:pPr>
        <w:spacing w:line="360" w:lineRule="auto"/>
        <w:ind w:firstLine="708"/>
        <w:jc w:val="both"/>
        <w:rPr>
          <w:sz w:val="28"/>
          <w:szCs w:val="28"/>
          <w:lang w:eastAsia="x-none"/>
        </w:rPr>
      </w:pPr>
      <w:r w:rsidRPr="00306ED4">
        <w:rPr>
          <w:sz w:val="28"/>
          <w:szCs w:val="28"/>
        </w:rPr>
        <w:t xml:space="preserve">– </w:t>
      </w:r>
      <w:r w:rsidR="005F10EC" w:rsidRPr="00306ED4">
        <w:rPr>
          <w:sz w:val="28"/>
          <w:szCs w:val="28"/>
          <w:lang w:val="x-none" w:eastAsia="x-none"/>
        </w:rPr>
        <w:t>2-3 года – восприятие</w:t>
      </w:r>
      <w:r w:rsidRPr="00306ED4">
        <w:rPr>
          <w:sz w:val="28"/>
          <w:szCs w:val="28"/>
          <w:lang w:eastAsia="x-none"/>
        </w:rPr>
        <w:t>,</w:t>
      </w:r>
    </w:p>
    <w:p w:rsidR="005F10EC" w:rsidRPr="00306ED4" w:rsidRDefault="00FC136E" w:rsidP="00FC136E">
      <w:pPr>
        <w:spacing w:line="360" w:lineRule="auto"/>
        <w:ind w:firstLine="708"/>
        <w:jc w:val="both"/>
        <w:rPr>
          <w:sz w:val="28"/>
          <w:szCs w:val="28"/>
          <w:lang w:eastAsia="x-none"/>
        </w:rPr>
      </w:pPr>
      <w:r w:rsidRPr="00306ED4">
        <w:rPr>
          <w:sz w:val="28"/>
          <w:szCs w:val="28"/>
        </w:rPr>
        <w:t xml:space="preserve">– </w:t>
      </w:r>
      <w:r w:rsidR="005F10EC" w:rsidRPr="00306ED4">
        <w:rPr>
          <w:sz w:val="28"/>
          <w:szCs w:val="28"/>
          <w:lang w:val="x-none" w:eastAsia="x-none"/>
        </w:rPr>
        <w:t>3</w:t>
      </w:r>
      <w:r w:rsidRPr="00306ED4">
        <w:rPr>
          <w:sz w:val="28"/>
          <w:szCs w:val="28"/>
          <w:lang w:eastAsia="x-none"/>
        </w:rPr>
        <w:t>-</w:t>
      </w:r>
      <w:r w:rsidR="005F10EC" w:rsidRPr="00306ED4">
        <w:rPr>
          <w:sz w:val="28"/>
          <w:szCs w:val="28"/>
          <w:lang w:val="x-none" w:eastAsia="x-none"/>
        </w:rPr>
        <w:t>6 лет – память</w:t>
      </w:r>
      <w:r w:rsidRPr="00306ED4">
        <w:rPr>
          <w:sz w:val="28"/>
          <w:szCs w:val="28"/>
          <w:lang w:eastAsia="x-none"/>
        </w:rPr>
        <w:t>,</w:t>
      </w:r>
    </w:p>
    <w:p w:rsidR="005F10EC" w:rsidRPr="00306ED4" w:rsidRDefault="00FC136E" w:rsidP="00FC136E">
      <w:pPr>
        <w:spacing w:line="360" w:lineRule="auto"/>
        <w:ind w:firstLine="708"/>
        <w:jc w:val="both"/>
        <w:rPr>
          <w:sz w:val="28"/>
          <w:szCs w:val="28"/>
          <w:lang w:eastAsia="x-none"/>
        </w:rPr>
      </w:pPr>
      <w:r w:rsidRPr="00306ED4">
        <w:rPr>
          <w:sz w:val="28"/>
          <w:szCs w:val="28"/>
        </w:rPr>
        <w:t xml:space="preserve">– </w:t>
      </w:r>
      <w:r w:rsidR="005F10EC" w:rsidRPr="00306ED4">
        <w:rPr>
          <w:sz w:val="28"/>
          <w:szCs w:val="28"/>
          <w:lang w:val="x-none" w:eastAsia="x-none"/>
        </w:rPr>
        <w:t>6-7 лет</w:t>
      </w:r>
      <w:r w:rsidR="0027013A" w:rsidRPr="00306ED4">
        <w:rPr>
          <w:sz w:val="28"/>
          <w:szCs w:val="28"/>
          <w:lang w:val="x-none" w:eastAsia="x-none"/>
        </w:rPr>
        <w:t xml:space="preserve"> </w:t>
      </w:r>
      <w:r w:rsidRPr="00306ED4">
        <w:rPr>
          <w:sz w:val="28"/>
          <w:szCs w:val="28"/>
          <w:lang w:val="x-none" w:eastAsia="x-none"/>
        </w:rPr>
        <w:t>–</w:t>
      </w:r>
      <w:r w:rsidR="005F10EC" w:rsidRPr="00306ED4">
        <w:rPr>
          <w:sz w:val="28"/>
          <w:szCs w:val="28"/>
          <w:lang w:val="x-none" w:eastAsia="x-none"/>
        </w:rPr>
        <w:t xml:space="preserve"> мышление</w:t>
      </w:r>
      <w:r w:rsidRPr="00306ED4">
        <w:rPr>
          <w:sz w:val="28"/>
          <w:szCs w:val="28"/>
          <w:lang w:eastAsia="x-none"/>
        </w:rPr>
        <w:t>.</w:t>
      </w:r>
    </w:p>
    <w:p w:rsidR="005F10EC" w:rsidRPr="00306ED4" w:rsidRDefault="005F10EC" w:rsidP="00FC136E">
      <w:pPr>
        <w:spacing w:line="360" w:lineRule="auto"/>
        <w:ind w:firstLine="709"/>
        <w:jc w:val="both"/>
        <w:rPr>
          <w:sz w:val="28"/>
          <w:szCs w:val="28"/>
          <w:lang w:eastAsia="x-none"/>
        </w:rPr>
      </w:pPr>
      <w:r w:rsidRPr="00306ED4">
        <w:rPr>
          <w:sz w:val="28"/>
          <w:szCs w:val="28"/>
          <w:lang w:val="x-none" w:eastAsia="x-none"/>
        </w:rPr>
        <w:t xml:space="preserve">В своей </w:t>
      </w:r>
      <w:r w:rsidR="00FC136E" w:rsidRPr="00306ED4">
        <w:rPr>
          <w:sz w:val="28"/>
          <w:szCs w:val="28"/>
          <w:lang w:val="x-none" w:eastAsia="x-none"/>
        </w:rPr>
        <w:t>концепции</w:t>
      </w:r>
      <w:r w:rsidRPr="00306ED4">
        <w:rPr>
          <w:sz w:val="28"/>
          <w:szCs w:val="28"/>
          <w:lang w:val="x-none" w:eastAsia="x-none"/>
        </w:rPr>
        <w:t xml:space="preserve"> развития Д.Б. Эльконин выделяе</w:t>
      </w:r>
      <w:r w:rsidR="00FC136E" w:rsidRPr="00306ED4">
        <w:rPr>
          <w:sz w:val="28"/>
          <w:szCs w:val="28"/>
          <w:lang w:val="x-none" w:eastAsia="x-none"/>
        </w:rPr>
        <w:t xml:space="preserve">т основные </w:t>
      </w:r>
      <w:r w:rsidRPr="00306ED4">
        <w:rPr>
          <w:sz w:val="28"/>
          <w:szCs w:val="28"/>
          <w:lang w:val="x-none" w:eastAsia="x-none"/>
        </w:rPr>
        <w:t>направления деятельности ребёнка, как субъекта:</w:t>
      </w:r>
    </w:p>
    <w:p w:rsidR="005F10EC" w:rsidRPr="00306ED4" w:rsidRDefault="00FC136E" w:rsidP="00FC136E">
      <w:pPr>
        <w:spacing w:line="360" w:lineRule="auto"/>
        <w:ind w:left="709"/>
        <w:jc w:val="both"/>
        <w:rPr>
          <w:sz w:val="28"/>
          <w:szCs w:val="28"/>
          <w:lang w:eastAsia="x-none"/>
        </w:rPr>
      </w:pPr>
      <w:r w:rsidRPr="00306ED4">
        <w:rPr>
          <w:sz w:val="28"/>
          <w:szCs w:val="28"/>
        </w:rPr>
        <w:t>– н</w:t>
      </w:r>
      <w:r w:rsidR="005F10EC" w:rsidRPr="00306ED4">
        <w:rPr>
          <w:sz w:val="28"/>
          <w:szCs w:val="28"/>
          <w:lang w:val="x-none" w:eastAsia="x-none"/>
        </w:rPr>
        <w:t>а первом году жизни на первый план выступает эмоциональное общение;</w:t>
      </w:r>
    </w:p>
    <w:p w:rsidR="005F10EC" w:rsidRPr="00306ED4" w:rsidRDefault="00FC136E" w:rsidP="00FC136E">
      <w:pPr>
        <w:spacing w:line="360" w:lineRule="auto"/>
        <w:ind w:left="709"/>
        <w:jc w:val="both"/>
        <w:rPr>
          <w:sz w:val="28"/>
          <w:szCs w:val="28"/>
          <w:lang w:eastAsia="x-none"/>
        </w:rPr>
      </w:pPr>
      <w:r w:rsidRPr="00306ED4">
        <w:rPr>
          <w:sz w:val="28"/>
          <w:szCs w:val="28"/>
        </w:rPr>
        <w:t>– в</w:t>
      </w:r>
      <w:r w:rsidR="005F10EC" w:rsidRPr="00306ED4">
        <w:rPr>
          <w:sz w:val="28"/>
          <w:szCs w:val="28"/>
          <w:lang w:val="x-none" w:eastAsia="x-none"/>
        </w:rPr>
        <w:t>торой год ознаменовывается субъектностью предметной деятельности, а так же впервые речь выступает как полноценный предмет;</w:t>
      </w:r>
    </w:p>
    <w:p w:rsidR="005F10EC" w:rsidRPr="00306ED4" w:rsidRDefault="00FC136E" w:rsidP="00FC136E">
      <w:pPr>
        <w:spacing w:line="360" w:lineRule="auto"/>
        <w:ind w:left="709"/>
        <w:jc w:val="both"/>
        <w:rPr>
          <w:sz w:val="28"/>
          <w:szCs w:val="28"/>
          <w:lang w:eastAsia="x-none"/>
        </w:rPr>
      </w:pPr>
      <w:r w:rsidRPr="00306ED4">
        <w:rPr>
          <w:sz w:val="28"/>
          <w:szCs w:val="28"/>
        </w:rPr>
        <w:t xml:space="preserve">– </w:t>
      </w:r>
      <w:r w:rsidRPr="00306ED4">
        <w:rPr>
          <w:sz w:val="28"/>
          <w:szCs w:val="28"/>
          <w:lang w:val="x-none" w:eastAsia="x-none"/>
        </w:rPr>
        <w:t>третий</w:t>
      </w:r>
      <w:r w:rsidR="005F10EC" w:rsidRPr="00306ED4">
        <w:rPr>
          <w:sz w:val="28"/>
          <w:szCs w:val="28"/>
          <w:lang w:val="x-none" w:eastAsia="x-none"/>
        </w:rPr>
        <w:t xml:space="preserve"> год жизни – на первый план стремительно выступает самостоятельная деятельность</w:t>
      </w:r>
      <w:r w:rsidRPr="00306ED4">
        <w:rPr>
          <w:sz w:val="28"/>
          <w:szCs w:val="28"/>
          <w:lang w:eastAsia="x-none"/>
        </w:rPr>
        <w:t>;</w:t>
      </w:r>
    </w:p>
    <w:p w:rsidR="005F10EC" w:rsidRPr="00306ED4" w:rsidRDefault="00FC136E" w:rsidP="00FC136E">
      <w:pPr>
        <w:spacing w:line="360" w:lineRule="auto"/>
        <w:ind w:left="709"/>
        <w:jc w:val="both"/>
        <w:rPr>
          <w:sz w:val="28"/>
          <w:szCs w:val="28"/>
          <w:lang w:eastAsia="x-none"/>
        </w:rPr>
      </w:pPr>
      <w:r w:rsidRPr="00306ED4">
        <w:rPr>
          <w:sz w:val="28"/>
          <w:szCs w:val="28"/>
        </w:rPr>
        <w:t>– в</w:t>
      </w:r>
      <w:r w:rsidR="005F10EC" w:rsidRPr="00306ED4">
        <w:rPr>
          <w:sz w:val="28"/>
          <w:szCs w:val="28"/>
          <w:lang w:val="x-none" w:eastAsia="x-none"/>
        </w:rPr>
        <w:t xml:space="preserve"> период с трёх до пяти лет ребёнок становится субъектом социальных отношений и игровой деятельности. Ребёнок в этот период понимает и осваивает смысл человеческих действий, начинает формироваться личностное осознанное отношений к</w:t>
      </w:r>
      <w:r w:rsidR="0027013A" w:rsidRPr="00306ED4">
        <w:rPr>
          <w:sz w:val="28"/>
          <w:szCs w:val="28"/>
          <w:lang w:val="x-none" w:eastAsia="x-none"/>
        </w:rPr>
        <w:t xml:space="preserve"> </w:t>
      </w:r>
      <w:r w:rsidR="005F10EC" w:rsidRPr="00306ED4">
        <w:rPr>
          <w:sz w:val="28"/>
          <w:szCs w:val="28"/>
          <w:lang w:val="x-none" w:eastAsia="x-none"/>
        </w:rPr>
        <w:t>человеческим действиям;</w:t>
      </w:r>
    </w:p>
    <w:p w:rsidR="005F10EC" w:rsidRPr="00306ED4" w:rsidRDefault="00FC136E" w:rsidP="00FC136E">
      <w:pPr>
        <w:spacing w:line="360" w:lineRule="auto"/>
        <w:ind w:left="709"/>
        <w:jc w:val="both"/>
        <w:rPr>
          <w:sz w:val="28"/>
          <w:szCs w:val="28"/>
          <w:lang w:eastAsia="x-none"/>
        </w:rPr>
      </w:pPr>
      <w:r w:rsidRPr="00306ED4">
        <w:rPr>
          <w:sz w:val="28"/>
          <w:szCs w:val="28"/>
        </w:rPr>
        <w:lastRenderedPageBreak/>
        <w:t>– в</w:t>
      </w:r>
      <w:r w:rsidR="005F10EC" w:rsidRPr="00306ED4">
        <w:rPr>
          <w:sz w:val="28"/>
          <w:szCs w:val="28"/>
          <w:lang w:val="x-none" w:eastAsia="x-none"/>
        </w:rPr>
        <w:t xml:space="preserve"> пять лет – ребёнок становится полноценным субъектом общественной деятельности</w:t>
      </w:r>
      <w:r w:rsidRPr="00306ED4">
        <w:rPr>
          <w:sz w:val="28"/>
          <w:szCs w:val="28"/>
          <w:lang w:eastAsia="x-none"/>
        </w:rPr>
        <w:t>;</w:t>
      </w:r>
    </w:p>
    <w:p w:rsidR="005F10EC" w:rsidRPr="00306ED4" w:rsidRDefault="00FC136E" w:rsidP="00FC136E">
      <w:pPr>
        <w:spacing w:line="360" w:lineRule="auto"/>
        <w:ind w:left="709"/>
        <w:jc w:val="both"/>
        <w:rPr>
          <w:sz w:val="28"/>
          <w:szCs w:val="28"/>
          <w:lang w:eastAsia="x-none"/>
        </w:rPr>
      </w:pPr>
      <w:r w:rsidRPr="00306ED4">
        <w:rPr>
          <w:sz w:val="28"/>
          <w:szCs w:val="28"/>
        </w:rPr>
        <w:t>– в</w:t>
      </w:r>
      <w:r w:rsidR="005F10EC" w:rsidRPr="00306ED4">
        <w:rPr>
          <w:sz w:val="28"/>
          <w:szCs w:val="28"/>
          <w:lang w:val="x-none" w:eastAsia="x-none"/>
        </w:rPr>
        <w:t xml:space="preserve"> шесть</w:t>
      </w:r>
      <w:r w:rsidRPr="00306ED4">
        <w:rPr>
          <w:sz w:val="28"/>
          <w:szCs w:val="28"/>
          <w:lang w:eastAsia="x-none"/>
        </w:rPr>
        <w:t>-</w:t>
      </w:r>
      <w:r w:rsidR="005F10EC" w:rsidRPr="00306ED4">
        <w:rPr>
          <w:sz w:val="28"/>
          <w:szCs w:val="28"/>
          <w:lang w:val="x-none" w:eastAsia="x-none"/>
        </w:rPr>
        <w:t>семь лет старший дошкольник встаёт на ступень переживаний внутренний жизни</w:t>
      </w:r>
      <w:r w:rsidR="0027013A" w:rsidRPr="00306ED4">
        <w:rPr>
          <w:sz w:val="28"/>
          <w:szCs w:val="28"/>
          <w:lang w:val="x-none" w:eastAsia="x-none"/>
        </w:rPr>
        <w:t xml:space="preserve"> </w:t>
      </w:r>
      <w:r w:rsidR="005F10EC" w:rsidRPr="00306ED4">
        <w:rPr>
          <w:sz w:val="28"/>
          <w:szCs w:val="28"/>
          <w:lang w:val="x-none" w:eastAsia="x-none"/>
        </w:rPr>
        <w:t>и обучения (познания)</w:t>
      </w:r>
      <w:r w:rsidRPr="00306ED4">
        <w:rPr>
          <w:sz w:val="28"/>
          <w:szCs w:val="28"/>
          <w:lang w:eastAsia="x-none"/>
        </w:rPr>
        <w:t xml:space="preserve"> [</w:t>
      </w:r>
      <w:r w:rsidR="0005074E" w:rsidRPr="00306ED4">
        <w:rPr>
          <w:sz w:val="28"/>
          <w:szCs w:val="28"/>
          <w:lang w:eastAsia="x-none"/>
        </w:rPr>
        <w:t>15</w:t>
      </w:r>
      <w:r w:rsidRPr="00306ED4">
        <w:rPr>
          <w:sz w:val="28"/>
          <w:szCs w:val="28"/>
          <w:lang w:eastAsia="x-none"/>
        </w:rPr>
        <w:t>].</w:t>
      </w:r>
    </w:p>
    <w:p w:rsidR="00FC136E" w:rsidRPr="00306ED4" w:rsidRDefault="005F10EC" w:rsidP="00FC136E">
      <w:pPr>
        <w:spacing w:line="360" w:lineRule="auto"/>
        <w:ind w:firstLine="709"/>
        <w:jc w:val="both"/>
        <w:rPr>
          <w:sz w:val="28"/>
          <w:szCs w:val="28"/>
          <w:lang w:val="x-none" w:eastAsia="x-none"/>
        </w:rPr>
      </w:pPr>
      <w:r w:rsidRPr="00306ED4">
        <w:rPr>
          <w:sz w:val="28"/>
          <w:szCs w:val="28"/>
          <w:lang w:val="x-none" w:eastAsia="x-none"/>
        </w:rPr>
        <w:t>По утверждени</w:t>
      </w:r>
      <w:r w:rsidR="00343C8C">
        <w:rPr>
          <w:sz w:val="28"/>
          <w:szCs w:val="28"/>
          <w:lang w:val="x-none" w:eastAsia="x-none"/>
        </w:rPr>
        <w:t>ю Д.Б.</w:t>
      </w:r>
      <w:r w:rsidR="00343C8C">
        <w:rPr>
          <w:sz w:val="28"/>
          <w:szCs w:val="28"/>
          <w:lang w:val="en-US" w:eastAsia="x-none"/>
        </w:rPr>
        <w:t> </w:t>
      </w:r>
      <w:r w:rsidRPr="00306ED4">
        <w:rPr>
          <w:sz w:val="28"/>
          <w:szCs w:val="28"/>
          <w:lang w:val="x-none" w:eastAsia="x-none"/>
        </w:rPr>
        <w:t xml:space="preserve">Эльконина, в дошкольном возрасте происходит формирование новых мотивов деятельности. Становление субъектной позиции неразрывно связано с мотивацией ребёнка к самостоятельной, познавательной, творческой, учебной деятельности. </w:t>
      </w:r>
      <w:r w:rsidR="00343C8C">
        <w:rPr>
          <w:sz w:val="28"/>
          <w:szCs w:val="28"/>
          <w:lang w:eastAsia="x-none"/>
        </w:rPr>
        <w:t>Д.Б.</w:t>
      </w:r>
      <w:r w:rsidR="00343C8C">
        <w:rPr>
          <w:sz w:val="28"/>
          <w:szCs w:val="28"/>
          <w:lang w:val="en-US" w:eastAsia="x-none"/>
        </w:rPr>
        <w:t> </w:t>
      </w:r>
      <w:r w:rsidRPr="00306ED4">
        <w:rPr>
          <w:sz w:val="28"/>
          <w:szCs w:val="28"/>
          <w:lang w:val="x-none" w:eastAsia="x-none"/>
        </w:rPr>
        <w:t>Эльконин</w:t>
      </w:r>
      <w:r w:rsidR="0027013A" w:rsidRPr="00306ED4">
        <w:rPr>
          <w:sz w:val="28"/>
          <w:szCs w:val="28"/>
          <w:lang w:val="x-none" w:eastAsia="x-none"/>
        </w:rPr>
        <w:t xml:space="preserve"> </w:t>
      </w:r>
      <w:r w:rsidRPr="00306ED4">
        <w:rPr>
          <w:sz w:val="28"/>
          <w:szCs w:val="28"/>
          <w:lang w:val="x-none" w:eastAsia="x-none"/>
        </w:rPr>
        <w:t>отмечает, что: «Старший дошкольный возраст выступает как возраст интенсивного усвоения моральных чувств. Особенно важно, что</w:t>
      </w:r>
      <w:r w:rsidR="0027013A" w:rsidRPr="00306ED4">
        <w:rPr>
          <w:sz w:val="28"/>
          <w:szCs w:val="28"/>
          <w:lang w:val="x-none" w:eastAsia="x-none"/>
        </w:rPr>
        <w:t xml:space="preserve"> </w:t>
      </w:r>
      <w:r w:rsidRPr="00306ED4">
        <w:rPr>
          <w:sz w:val="28"/>
          <w:szCs w:val="28"/>
          <w:lang w:val="x-none" w:eastAsia="x-none"/>
        </w:rPr>
        <w:t>усвоение чувства долга, связанное с выполнением моральных правил взаимоотношений с другими людьми, имеют важнейшее значение для перехода к обязательному школьному обучению»</w:t>
      </w:r>
      <w:r w:rsidRPr="00306ED4">
        <w:rPr>
          <w:rFonts w:eastAsia="Calibri"/>
          <w:sz w:val="28"/>
          <w:szCs w:val="28"/>
          <w:lang w:val="x-none" w:eastAsia="x-none"/>
        </w:rPr>
        <w:t xml:space="preserve"> [</w:t>
      </w:r>
      <w:r w:rsidR="0005074E" w:rsidRPr="00306ED4">
        <w:rPr>
          <w:rFonts w:eastAsia="Calibri"/>
          <w:sz w:val="28"/>
          <w:szCs w:val="28"/>
          <w:lang w:eastAsia="x-none"/>
        </w:rPr>
        <w:t>15</w:t>
      </w:r>
      <w:r w:rsidRPr="00306ED4">
        <w:rPr>
          <w:rFonts w:eastAsia="Calibri"/>
          <w:sz w:val="28"/>
          <w:szCs w:val="28"/>
          <w:lang w:val="x-none" w:eastAsia="x-none"/>
        </w:rPr>
        <w:t>].</w:t>
      </w:r>
    </w:p>
    <w:p w:rsidR="005F10EC" w:rsidRPr="00306ED4" w:rsidRDefault="005F10EC" w:rsidP="00FC136E">
      <w:pPr>
        <w:spacing w:line="360" w:lineRule="auto"/>
        <w:ind w:firstLine="709"/>
        <w:jc w:val="both"/>
        <w:rPr>
          <w:rFonts w:eastAsia="Calibri"/>
          <w:sz w:val="28"/>
          <w:szCs w:val="28"/>
          <w:lang w:eastAsia="x-none"/>
        </w:rPr>
      </w:pPr>
      <w:r w:rsidRPr="00306ED4">
        <w:rPr>
          <w:sz w:val="28"/>
          <w:szCs w:val="28"/>
          <w:lang w:val="x-none" w:eastAsia="x-none"/>
        </w:rPr>
        <w:t>В этом аспекте, актуальна мысль Г.К. Селевко,</w:t>
      </w:r>
      <w:r w:rsidR="0027013A" w:rsidRPr="00306ED4">
        <w:rPr>
          <w:sz w:val="28"/>
          <w:szCs w:val="28"/>
          <w:lang w:val="x-none" w:eastAsia="x-none"/>
        </w:rPr>
        <w:t xml:space="preserve"> </w:t>
      </w:r>
      <w:r w:rsidRPr="00306ED4">
        <w:rPr>
          <w:sz w:val="28"/>
          <w:szCs w:val="28"/>
          <w:lang w:val="x-none" w:eastAsia="x-none"/>
        </w:rPr>
        <w:t xml:space="preserve">«человек воспроизводит себя в качестве социально – значимого индивида, реализующего эту значимость с большой степенью самостоятельности и собственного выбора» </w:t>
      </w:r>
      <w:r w:rsidRPr="00306ED4">
        <w:rPr>
          <w:rFonts w:eastAsia="Calibri"/>
          <w:sz w:val="28"/>
          <w:szCs w:val="28"/>
          <w:lang w:val="x-none" w:eastAsia="x-none"/>
        </w:rPr>
        <w:t>[</w:t>
      </w:r>
      <w:r w:rsidR="0005074E" w:rsidRPr="00306ED4">
        <w:rPr>
          <w:rFonts w:eastAsia="Calibri"/>
          <w:sz w:val="28"/>
          <w:szCs w:val="28"/>
          <w:lang w:eastAsia="x-none"/>
        </w:rPr>
        <w:t>23</w:t>
      </w:r>
      <w:r w:rsidRPr="00306ED4">
        <w:rPr>
          <w:rFonts w:eastAsia="Calibri"/>
          <w:sz w:val="28"/>
          <w:szCs w:val="28"/>
          <w:lang w:val="x-none" w:eastAsia="x-none"/>
        </w:rPr>
        <w:t>].</w:t>
      </w:r>
      <w:r w:rsidR="00856040" w:rsidRPr="00306ED4">
        <w:rPr>
          <w:sz w:val="28"/>
          <w:szCs w:val="28"/>
          <w:lang w:val="x-none" w:eastAsia="x-none"/>
        </w:rPr>
        <w:t xml:space="preserve"> Таким образом, субъектность старшего дошкольника, рассматриваемая как интегральное качество личности, способствует развитию у ребёнка активности, креативности, рефлексивности, осознанности и ответственности и самостоятельности.</w:t>
      </w:r>
    </w:p>
    <w:p w:rsidR="00FC136E" w:rsidRPr="00306ED4" w:rsidRDefault="00FC136E" w:rsidP="00FC136E">
      <w:pPr>
        <w:spacing w:line="360" w:lineRule="auto"/>
        <w:ind w:firstLine="709"/>
        <w:jc w:val="both"/>
        <w:rPr>
          <w:sz w:val="28"/>
          <w:szCs w:val="28"/>
          <w:lang w:eastAsia="x-none"/>
        </w:rPr>
      </w:pPr>
    </w:p>
    <w:p w:rsidR="005F10EC" w:rsidRPr="00306ED4" w:rsidRDefault="00FC136E" w:rsidP="00064327">
      <w:pPr>
        <w:spacing w:line="360" w:lineRule="auto"/>
        <w:ind w:left="709"/>
        <w:jc w:val="both"/>
        <w:rPr>
          <w:sz w:val="28"/>
          <w:szCs w:val="28"/>
          <w:lang w:eastAsia="x-none"/>
        </w:rPr>
      </w:pPr>
      <w:r w:rsidRPr="00306ED4">
        <w:rPr>
          <w:b/>
          <w:sz w:val="28"/>
          <w:szCs w:val="28"/>
          <w:lang w:eastAsia="x-none"/>
        </w:rPr>
        <w:t xml:space="preserve">1.2 </w:t>
      </w:r>
      <w:r w:rsidR="00064327" w:rsidRPr="00306ED4">
        <w:rPr>
          <w:b/>
          <w:sz w:val="28"/>
          <w:szCs w:val="28"/>
          <w:lang w:val="x-none" w:eastAsia="x-none"/>
        </w:rPr>
        <w:t>Особенности формирования у детей 6-7 лет субъектной позиции в процессе познавательно-исследовательской деятельности</w:t>
      </w:r>
    </w:p>
    <w:p w:rsidR="005F10EC" w:rsidRPr="00306ED4" w:rsidRDefault="005F10EC" w:rsidP="005F10EC">
      <w:pPr>
        <w:spacing w:line="360" w:lineRule="auto"/>
        <w:ind w:left="720"/>
        <w:jc w:val="both"/>
        <w:rPr>
          <w:b/>
          <w:sz w:val="28"/>
          <w:szCs w:val="28"/>
          <w:lang w:eastAsia="x-none"/>
        </w:rPr>
      </w:pPr>
    </w:p>
    <w:p w:rsidR="005F10EC" w:rsidRPr="00306ED4" w:rsidRDefault="005F10EC" w:rsidP="005F10EC">
      <w:pPr>
        <w:spacing w:line="360" w:lineRule="auto"/>
        <w:ind w:firstLine="708"/>
        <w:jc w:val="both"/>
        <w:rPr>
          <w:sz w:val="28"/>
          <w:szCs w:val="28"/>
        </w:rPr>
      </w:pPr>
      <w:r w:rsidRPr="00306ED4">
        <w:rPr>
          <w:sz w:val="28"/>
          <w:szCs w:val="28"/>
        </w:rPr>
        <w:t>Древняя китайская пословица гласит: «Расскажи – и я забуду, покажи</w:t>
      </w:r>
      <w:r w:rsidR="0027013A" w:rsidRPr="00306ED4">
        <w:rPr>
          <w:sz w:val="28"/>
          <w:szCs w:val="28"/>
        </w:rPr>
        <w:t xml:space="preserve"> </w:t>
      </w:r>
      <w:r w:rsidR="00064327" w:rsidRPr="00306ED4">
        <w:rPr>
          <w:sz w:val="28"/>
          <w:szCs w:val="28"/>
        </w:rPr>
        <w:t>–</w:t>
      </w:r>
      <w:r w:rsidRPr="00306ED4">
        <w:rPr>
          <w:sz w:val="28"/>
          <w:szCs w:val="28"/>
        </w:rPr>
        <w:t xml:space="preserve"> и я запомню, дай попробовать </w:t>
      </w:r>
      <w:r w:rsidR="00064327" w:rsidRPr="00306ED4">
        <w:rPr>
          <w:sz w:val="28"/>
          <w:szCs w:val="28"/>
        </w:rPr>
        <w:t xml:space="preserve">– </w:t>
      </w:r>
      <w:r w:rsidRPr="00306ED4">
        <w:rPr>
          <w:sz w:val="28"/>
          <w:szCs w:val="28"/>
        </w:rPr>
        <w:t>и я пойму» К старшему дошкольному возрасту заметно возрастают возможности инициативной преобразующей активности ребёнка. Этот возрастной период важен для развития познавательной потребности ребёнка, которая находит выражение в форме познавательно</w:t>
      </w:r>
      <w:r w:rsidR="00064327" w:rsidRPr="00306ED4">
        <w:rPr>
          <w:sz w:val="28"/>
          <w:szCs w:val="28"/>
        </w:rPr>
        <w:t>-</w:t>
      </w:r>
      <w:r w:rsidRPr="00306ED4">
        <w:rPr>
          <w:sz w:val="28"/>
          <w:szCs w:val="28"/>
        </w:rPr>
        <w:t>исследовательской деятельности, направленной на</w:t>
      </w:r>
      <w:r w:rsidR="0027013A" w:rsidRPr="00306ED4">
        <w:rPr>
          <w:sz w:val="28"/>
          <w:szCs w:val="28"/>
        </w:rPr>
        <w:t xml:space="preserve"> </w:t>
      </w:r>
      <w:r w:rsidR="00064327" w:rsidRPr="00306ED4">
        <w:rPr>
          <w:sz w:val="28"/>
          <w:szCs w:val="28"/>
        </w:rPr>
        <w:lastRenderedPageBreak/>
        <w:t>«о</w:t>
      </w:r>
      <w:r w:rsidRPr="00306ED4">
        <w:rPr>
          <w:sz w:val="28"/>
          <w:szCs w:val="28"/>
        </w:rPr>
        <w:t>ткрытие» нового, которая развивает продуктивные формы мышления</w:t>
      </w:r>
      <w:r w:rsidR="00064327" w:rsidRPr="00306ED4">
        <w:rPr>
          <w:sz w:val="28"/>
          <w:szCs w:val="28"/>
        </w:rPr>
        <w:t xml:space="preserve"> ребенка</w:t>
      </w:r>
      <w:r w:rsidRPr="00306ED4">
        <w:rPr>
          <w:sz w:val="28"/>
          <w:szCs w:val="28"/>
        </w:rPr>
        <w:t xml:space="preserve">. При этом главным фактором выступает характер деятельности </w:t>
      </w:r>
      <w:r w:rsidR="0005074E" w:rsidRPr="00306ED4">
        <w:rPr>
          <w:rFonts w:eastAsia="Calibri"/>
          <w:sz w:val="28"/>
          <w:szCs w:val="28"/>
          <w:lang w:val="x-none" w:eastAsia="x-none"/>
        </w:rPr>
        <w:t>[</w:t>
      </w:r>
      <w:r w:rsidR="0005074E" w:rsidRPr="00306ED4">
        <w:rPr>
          <w:rFonts w:eastAsia="Calibri"/>
          <w:sz w:val="28"/>
          <w:szCs w:val="28"/>
          <w:lang w:eastAsia="x-none"/>
        </w:rPr>
        <w:t>19</w:t>
      </w:r>
      <w:r w:rsidR="0005074E" w:rsidRPr="00306ED4">
        <w:rPr>
          <w:rFonts w:eastAsia="Calibri"/>
          <w:sz w:val="28"/>
          <w:szCs w:val="28"/>
          <w:lang w:val="x-none" w:eastAsia="x-none"/>
        </w:rPr>
        <w:t>].</w:t>
      </w:r>
    </w:p>
    <w:p w:rsidR="005F10EC" w:rsidRPr="00306ED4" w:rsidRDefault="00064327" w:rsidP="005F10EC">
      <w:pPr>
        <w:shd w:val="clear" w:color="auto" w:fill="FFFFFF"/>
        <w:spacing w:line="360" w:lineRule="auto"/>
        <w:ind w:firstLine="709"/>
        <w:jc w:val="both"/>
        <w:rPr>
          <w:sz w:val="28"/>
          <w:szCs w:val="28"/>
        </w:rPr>
      </w:pPr>
      <w:r w:rsidRPr="00306ED4">
        <w:rPr>
          <w:sz w:val="28"/>
          <w:szCs w:val="28"/>
        </w:rPr>
        <w:t>Познавательно-</w:t>
      </w:r>
      <w:r w:rsidR="005F10EC" w:rsidRPr="00306ED4">
        <w:rPr>
          <w:sz w:val="28"/>
          <w:szCs w:val="28"/>
        </w:rPr>
        <w:t>исследовательская деятельность понимается нами не только как процесс усвоения знаний, умений и навыков, а главным образом как поиск знаний, приобретение знаний самостоятельно или под тактичным руководством взрослого. Знания, почерпнутые не из книг, а добытые самостоятельно, всегда являются осознанными и более прочными. За использование этого способа обучения выступали такие классики пед</w:t>
      </w:r>
      <w:r w:rsidR="00343C8C">
        <w:rPr>
          <w:sz w:val="28"/>
          <w:szCs w:val="28"/>
        </w:rPr>
        <w:t>агогики, как Я.А.</w:t>
      </w:r>
      <w:r w:rsidR="00343C8C">
        <w:rPr>
          <w:sz w:val="28"/>
          <w:szCs w:val="28"/>
          <w:lang w:val="en-US"/>
        </w:rPr>
        <w:t> </w:t>
      </w:r>
      <w:r w:rsidRPr="00306ED4">
        <w:rPr>
          <w:sz w:val="28"/>
          <w:szCs w:val="28"/>
        </w:rPr>
        <w:t>Коменский, И.</w:t>
      </w:r>
      <w:r w:rsidR="005F10EC" w:rsidRPr="00306ED4">
        <w:rPr>
          <w:sz w:val="28"/>
          <w:szCs w:val="28"/>
        </w:rPr>
        <w:t>Г</w:t>
      </w:r>
      <w:r w:rsidR="00343C8C">
        <w:rPr>
          <w:sz w:val="28"/>
          <w:szCs w:val="28"/>
        </w:rPr>
        <w:t>.</w:t>
      </w:r>
      <w:r w:rsidR="00343C8C">
        <w:rPr>
          <w:sz w:val="28"/>
          <w:szCs w:val="28"/>
          <w:lang w:val="en-US"/>
        </w:rPr>
        <w:t> </w:t>
      </w:r>
      <w:r w:rsidR="00343C8C">
        <w:rPr>
          <w:sz w:val="28"/>
          <w:szCs w:val="28"/>
        </w:rPr>
        <w:t>Песталоцци, Ж.-Ж.</w:t>
      </w:r>
      <w:r w:rsidR="00343C8C">
        <w:rPr>
          <w:sz w:val="28"/>
          <w:szCs w:val="28"/>
          <w:lang w:val="en-US"/>
        </w:rPr>
        <w:t> </w:t>
      </w:r>
      <w:r w:rsidRPr="00306ED4">
        <w:rPr>
          <w:sz w:val="28"/>
          <w:szCs w:val="28"/>
        </w:rPr>
        <w:t>Руссо, К.Д. </w:t>
      </w:r>
      <w:r w:rsidR="005F10EC" w:rsidRPr="00306ED4">
        <w:rPr>
          <w:sz w:val="28"/>
          <w:szCs w:val="28"/>
        </w:rPr>
        <w:t>Ушинский и многие другие</w:t>
      </w:r>
      <w:r w:rsidRPr="00306ED4">
        <w:rPr>
          <w:sz w:val="28"/>
          <w:szCs w:val="28"/>
        </w:rPr>
        <w:t xml:space="preserve"> ученые</w:t>
      </w:r>
      <w:r w:rsidR="0005074E" w:rsidRPr="00306ED4">
        <w:rPr>
          <w:rFonts w:eastAsia="Calibri"/>
          <w:sz w:val="28"/>
          <w:szCs w:val="28"/>
          <w:lang w:val="x-none" w:eastAsia="x-none"/>
        </w:rPr>
        <w:t xml:space="preserve"> [</w:t>
      </w:r>
      <w:r w:rsidR="0005074E" w:rsidRPr="00306ED4">
        <w:rPr>
          <w:rFonts w:eastAsia="Calibri"/>
          <w:sz w:val="28"/>
          <w:szCs w:val="28"/>
          <w:lang w:eastAsia="x-none"/>
        </w:rPr>
        <w:t>24</w:t>
      </w:r>
      <w:r w:rsidR="0005074E" w:rsidRPr="00306ED4">
        <w:rPr>
          <w:rFonts w:eastAsia="Calibri"/>
          <w:sz w:val="28"/>
          <w:szCs w:val="28"/>
          <w:lang w:val="x-none" w:eastAsia="x-none"/>
        </w:rPr>
        <w:t>].</w:t>
      </w:r>
    </w:p>
    <w:p w:rsidR="005F10EC" w:rsidRPr="00306ED4" w:rsidRDefault="005F10EC" w:rsidP="005F10EC">
      <w:pPr>
        <w:spacing w:line="360" w:lineRule="auto"/>
        <w:ind w:firstLine="708"/>
        <w:jc w:val="both"/>
        <w:rPr>
          <w:sz w:val="28"/>
          <w:szCs w:val="28"/>
        </w:rPr>
      </w:pPr>
      <w:r w:rsidRPr="00306ED4">
        <w:rPr>
          <w:sz w:val="28"/>
          <w:szCs w:val="28"/>
        </w:rPr>
        <w:t>Как показывают исследования психологов,</w:t>
      </w:r>
      <w:r w:rsidR="0027013A" w:rsidRPr="00306ED4">
        <w:rPr>
          <w:sz w:val="28"/>
          <w:szCs w:val="28"/>
        </w:rPr>
        <w:t xml:space="preserve"> </w:t>
      </w:r>
      <w:r w:rsidRPr="00306ED4">
        <w:rPr>
          <w:sz w:val="28"/>
          <w:szCs w:val="28"/>
        </w:rPr>
        <w:t xml:space="preserve">для развития ребёнка решающее значение имеет не изобилие знаний, а тип их усвоения, определяемый типом деятельности, в которой знания приобретаются. </w:t>
      </w:r>
    </w:p>
    <w:p w:rsidR="005F10EC" w:rsidRPr="00306ED4" w:rsidRDefault="005F10EC" w:rsidP="005F10EC">
      <w:pPr>
        <w:spacing w:line="360" w:lineRule="auto"/>
        <w:ind w:firstLine="708"/>
        <w:jc w:val="both"/>
        <w:rPr>
          <w:sz w:val="28"/>
          <w:szCs w:val="28"/>
        </w:rPr>
      </w:pPr>
      <w:r w:rsidRPr="00306ED4">
        <w:rPr>
          <w:sz w:val="28"/>
          <w:szCs w:val="28"/>
        </w:rPr>
        <w:t>На</w:t>
      </w:r>
      <w:r w:rsidR="0027013A" w:rsidRPr="00306ED4">
        <w:rPr>
          <w:sz w:val="28"/>
          <w:szCs w:val="28"/>
        </w:rPr>
        <w:t xml:space="preserve"> </w:t>
      </w:r>
      <w:r w:rsidRPr="00306ED4">
        <w:rPr>
          <w:sz w:val="28"/>
          <w:szCs w:val="28"/>
        </w:rPr>
        <w:t>протяжении всего дошкольного детства, наряду с игровой деятельностью, огромное значение в развитии личности ребёнка, процессах социализации и формировании его осознанной субъектной позиции, имеет познавательн</w:t>
      </w:r>
      <w:r w:rsidR="00064327" w:rsidRPr="00306ED4">
        <w:rPr>
          <w:sz w:val="28"/>
          <w:szCs w:val="28"/>
        </w:rPr>
        <w:t>о-исследовательская</w:t>
      </w:r>
      <w:r w:rsidRPr="00306ED4">
        <w:rPr>
          <w:sz w:val="28"/>
          <w:szCs w:val="28"/>
        </w:rPr>
        <w:t xml:space="preserve"> деятельность, которая понимается нами как поиск знаний, приобретение знаний, самостоятельно или под косвенным руководством взрослого, осуществляемого в процессе личностно-ориентированного взаимодействия.</w:t>
      </w:r>
    </w:p>
    <w:p w:rsidR="00064327" w:rsidRPr="00306ED4" w:rsidRDefault="005F10EC" w:rsidP="005F10EC">
      <w:pPr>
        <w:spacing w:line="360" w:lineRule="auto"/>
        <w:ind w:firstLine="708"/>
        <w:jc w:val="both"/>
        <w:rPr>
          <w:sz w:val="28"/>
          <w:szCs w:val="28"/>
        </w:rPr>
      </w:pPr>
      <w:r w:rsidRPr="00306ED4">
        <w:rPr>
          <w:sz w:val="28"/>
          <w:szCs w:val="28"/>
        </w:rPr>
        <w:t xml:space="preserve">Все исследователи развития процесса познания в той или иной форме выделяют основную особенность детской </w:t>
      </w:r>
      <w:r w:rsidR="00064327" w:rsidRPr="00306ED4">
        <w:rPr>
          <w:sz w:val="28"/>
          <w:szCs w:val="28"/>
        </w:rPr>
        <w:t>познавательно-исследовательской</w:t>
      </w:r>
      <w:r w:rsidRPr="00306ED4">
        <w:rPr>
          <w:sz w:val="28"/>
          <w:szCs w:val="28"/>
        </w:rPr>
        <w:t xml:space="preserve"> деятельности: </w:t>
      </w:r>
    </w:p>
    <w:p w:rsidR="00064327" w:rsidRPr="00306ED4" w:rsidRDefault="00064327" w:rsidP="00064327">
      <w:pPr>
        <w:spacing w:line="360" w:lineRule="auto"/>
        <w:ind w:left="709" w:hanging="1"/>
        <w:jc w:val="both"/>
        <w:rPr>
          <w:sz w:val="28"/>
          <w:szCs w:val="28"/>
        </w:rPr>
      </w:pPr>
      <w:r w:rsidRPr="00306ED4">
        <w:rPr>
          <w:sz w:val="28"/>
          <w:szCs w:val="28"/>
        </w:rPr>
        <w:t xml:space="preserve">– </w:t>
      </w:r>
      <w:r w:rsidR="005F10EC" w:rsidRPr="00306ED4">
        <w:rPr>
          <w:sz w:val="28"/>
          <w:szCs w:val="28"/>
        </w:rPr>
        <w:t>ребёнок познаёт объект в ходе практической деятельности с ним</w:t>
      </w:r>
      <w:r w:rsidRPr="00306ED4">
        <w:rPr>
          <w:sz w:val="28"/>
          <w:szCs w:val="28"/>
        </w:rPr>
        <w:t>;</w:t>
      </w:r>
    </w:p>
    <w:p w:rsidR="00064327" w:rsidRPr="00306ED4" w:rsidRDefault="00064327" w:rsidP="00064327">
      <w:pPr>
        <w:spacing w:line="360" w:lineRule="auto"/>
        <w:ind w:left="709" w:hanging="1"/>
        <w:jc w:val="both"/>
        <w:rPr>
          <w:sz w:val="28"/>
          <w:szCs w:val="28"/>
        </w:rPr>
      </w:pPr>
      <w:r w:rsidRPr="00306ED4">
        <w:rPr>
          <w:sz w:val="28"/>
          <w:szCs w:val="28"/>
        </w:rPr>
        <w:t>–</w:t>
      </w:r>
      <w:r w:rsidR="005F10EC" w:rsidRPr="00306ED4">
        <w:rPr>
          <w:sz w:val="28"/>
          <w:szCs w:val="28"/>
        </w:rPr>
        <w:t xml:space="preserve"> осуществляемые ребёнком практические действия выполняют условия, в которых раскрывае</w:t>
      </w:r>
      <w:r w:rsidRPr="00306ED4">
        <w:rPr>
          <w:sz w:val="28"/>
          <w:szCs w:val="28"/>
        </w:rPr>
        <w:t>тся содержание данного объекта;</w:t>
      </w:r>
    </w:p>
    <w:p w:rsidR="005F10EC" w:rsidRPr="00306ED4" w:rsidRDefault="00064327" w:rsidP="00064327">
      <w:pPr>
        <w:spacing w:line="360" w:lineRule="auto"/>
        <w:ind w:left="709" w:hanging="1"/>
        <w:jc w:val="both"/>
        <w:rPr>
          <w:sz w:val="28"/>
          <w:szCs w:val="28"/>
        </w:rPr>
      </w:pPr>
      <w:r w:rsidRPr="00306ED4">
        <w:rPr>
          <w:sz w:val="28"/>
          <w:szCs w:val="28"/>
        </w:rPr>
        <w:t>–</w:t>
      </w:r>
      <w:r w:rsidR="005F10EC" w:rsidRPr="00306ED4">
        <w:rPr>
          <w:sz w:val="28"/>
          <w:szCs w:val="28"/>
        </w:rPr>
        <w:t xml:space="preserve"> формируется личностное отношение ребёнка к объекту познания, раскрывается его активная самостоятельная позиция. </w:t>
      </w:r>
    </w:p>
    <w:p w:rsidR="005F10EC" w:rsidRPr="00306ED4" w:rsidRDefault="005F10EC" w:rsidP="005F10EC">
      <w:pPr>
        <w:spacing w:line="360" w:lineRule="auto"/>
        <w:ind w:firstLine="708"/>
        <w:jc w:val="both"/>
        <w:rPr>
          <w:b/>
          <w:sz w:val="28"/>
          <w:szCs w:val="28"/>
        </w:rPr>
      </w:pPr>
      <w:r w:rsidRPr="00306ED4">
        <w:rPr>
          <w:sz w:val="28"/>
          <w:szCs w:val="28"/>
        </w:rPr>
        <w:t>Теоретической базой процесса детской</w:t>
      </w:r>
      <w:r w:rsidR="0027013A" w:rsidRPr="00306ED4">
        <w:rPr>
          <w:sz w:val="28"/>
          <w:szCs w:val="28"/>
        </w:rPr>
        <w:t xml:space="preserve"> </w:t>
      </w:r>
      <w:r w:rsidR="001C38A0" w:rsidRPr="00306ED4">
        <w:rPr>
          <w:sz w:val="28"/>
          <w:szCs w:val="28"/>
        </w:rPr>
        <w:t>познавательно-исследовательской</w:t>
      </w:r>
      <w:r w:rsidRPr="00306ED4">
        <w:rPr>
          <w:sz w:val="28"/>
          <w:szCs w:val="28"/>
        </w:rPr>
        <w:t xml:space="preserve"> деятельности являются исследования Н.Н.</w:t>
      </w:r>
      <w:r w:rsidR="00343C8C">
        <w:rPr>
          <w:sz w:val="28"/>
          <w:szCs w:val="28"/>
          <w:lang w:val="en-US"/>
        </w:rPr>
        <w:t> </w:t>
      </w:r>
      <w:r w:rsidRPr="00306ED4">
        <w:rPr>
          <w:sz w:val="28"/>
          <w:szCs w:val="28"/>
        </w:rPr>
        <w:t xml:space="preserve">Поддьякова, </w:t>
      </w:r>
      <w:r w:rsidRPr="00306ED4">
        <w:rPr>
          <w:sz w:val="28"/>
          <w:szCs w:val="28"/>
        </w:rPr>
        <w:lastRenderedPageBreak/>
        <w:t>который в качестве основн</w:t>
      </w:r>
      <w:r w:rsidR="00064327" w:rsidRPr="00306ED4">
        <w:rPr>
          <w:sz w:val="28"/>
          <w:szCs w:val="28"/>
        </w:rPr>
        <w:t>ых направлений</w:t>
      </w:r>
      <w:r w:rsidRPr="00306ED4">
        <w:rPr>
          <w:sz w:val="28"/>
          <w:szCs w:val="28"/>
        </w:rPr>
        <w:t xml:space="preserve"> </w:t>
      </w:r>
      <w:r w:rsidR="001C38A0" w:rsidRPr="00306ED4">
        <w:rPr>
          <w:sz w:val="28"/>
          <w:szCs w:val="28"/>
        </w:rPr>
        <w:t>познавательно-исследовательской</w:t>
      </w:r>
      <w:r w:rsidRPr="00306ED4">
        <w:rPr>
          <w:sz w:val="28"/>
          <w:szCs w:val="28"/>
        </w:rPr>
        <w:t xml:space="preserve"> деятельности в</w:t>
      </w:r>
      <w:r w:rsidR="00064327" w:rsidRPr="00306ED4">
        <w:rPr>
          <w:sz w:val="28"/>
          <w:szCs w:val="28"/>
        </w:rPr>
        <w:t xml:space="preserve"> аспекте</w:t>
      </w:r>
      <w:r w:rsidRPr="00306ED4">
        <w:rPr>
          <w:sz w:val="28"/>
          <w:szCs w:val="28"/>
        </w:rPr>
        <w:t xml:space="preserve"> личностно-ориентированно</w:t>
      </w:r>
      <w:r w:rsidR="00064327" w:rsidRPr="00306ED4">
        <w:rPr>
          <w:sz w:val="28"/>
          <w:szCs w:val="28"/>
        </w:rPr>
        <w:t>го</w:t>
      </w:r>
      <w:r w:rsidRPr="00306ED4">
        <w:rPr>
          <w:sz w:val="28"/>
          <w:szCs w:val="28"/>
        </w:rPr>
        <w:t xml:space="preserve"> взаимодействи</w:t>
      </w:r>
      <w:r w:rsidR="00064327" w:rsidRPr="00306ED4">
        <w:rPr>
          <w:sz w:val="28"/>
          <w:szCs w:val="28"/>
        </w:rPr>
        <w:t>я</w:t>
      </w:r>
      <w:r w:rsidRPr="00306ED4">
        <w:rPr>
          <w:sz w:val="28"/>
          <w:szCs w:val="28"/>
        </w:rPr>
        <w:t xml:space="preserve"> ребёнка и взрослого</w:t>
      </w:r>
      <w:r w:rsidR="0027013A" w:rsidRPr="00306ED4">
        <w:rPr>
          <w:sz w:val="28"/>
          <w:szCs w:val="28"/>
        </w:rPr>
        <w:t xml:space="preserve"> </w:t>
      </w:r>
      <w:r w:rsidRPr="00306ED4">
        <w:rPr>
          <w:sz w:val="28"/>
          <w:szCs w:val="28"/>
        </w:rPr>
        <w:t>выделяет аспекты развития самостоятельности, активности, инициативности,</w:t>
      </w:r>
      <w:r w:rsidR="00064327" w:rsidRPr="00306ED4">
        <w:rPr>
          <w:sz w:val="28"/>
          <w:szCs w:val="28"/>
        </w:rPr>
        <w:t xml:space="preserve"> </w:t>
      </w:r>
      <w:r w:rsidRPr="00306ED4">
        <w:rPr>
          <w:sz w:val="28"/>
          <w:szCs w:val="28"/>
        </w:rPr>
        <w:t>рефлексивности, ответственности,</w:t>
      </w:r>
      <w:r w:rsidR="0027013A" w:rsidRPr="00306ED4">
        <w:rPr>
          <w:sz w:val="28"/>
          <w:szCs w:val="28"/>
        </w:rPr>
        <w:t xml:space="preserve"> </w:t>
      </w:r>
      <w:r w:rsidRPr="00306ED4">
        <w:rPr>
          <w:sz w:val="28"/>
          <w:szCs w:val="28"/>
        </w:rPr>
        <w:t xml:space="preserve">то есть основы становления субъектной позиции старшего дошкольника. </w:t>
      </w:r>
      <w:r w:rsidR="0005074E" w:rsidRPr="00306ED4">
        <w:rPr>
          <w:rFonts w:eastAsia="Calibri"/>
          <w:sz w:val="28"/>
          <w:szCs w:val="28"/>
          <w:lang w:val="x-none" w:eastAsia="x-none"/>
        </w:rPr>
        <w:t>[</w:t>
      </w:r>
      <w:r w:rsidR="0005074E" w:rsidRPr="00306ED4">
        <w:rPr>
          <w:rFonts w:eastAsia="Calibri"/>
          <w:sz w:val="28"/>
          <w:szCs w:val="28"/>
          <w:lang w:eastAsia="x-none"/>
        </w:rPr>
        <w:t>18</w:t>
      </w:r>
      <w:r w:rsidR="0005074E" w:rsidRPr="00306ED4">
        <w:rPr>
          <w:rFonts w:eastAsia="Calibri"/>
          <w:sz w:val="28"/>
          <w:szCs w:val="28"/>
          <w:lang w:val="x-none" w:eastAsia="x-none"/>
        </w:rPr>
        <w:t>].</w:t>
      </w:r>
    </w:p>
    <w:p w:rsidR="005F10EC" w:rsidRPr="00306ED4" w:rsidRDefault="00343C8C" w:rsidP="005F10EC">
      <w:pPr>
        <w:spacing w:line="360" w:lineRule="auto"/>
        <w:ind w:firstLine="708"/>
        <w:jc w:val="both"/>
        <w:rPr>
          <w:sz w:val="28"/>
          <w:szCs w:val="28"/>
        </w:rPr>
      </w:pPr>
      <w:r>
        <w:rPr>
          <w:sz w:val="28"/>
          <w:szCs w:val="28"/>
        </w:rPr>
        <w:t>Н.Н.</w:t>
      </w:r>
      <w:r>
        <w:rPr>
          <w:sz w:val="28"/>
          <w:szCs w:val="28"/>
          <w:lang w:val="en-US"/>
        </w:rPr>
        <w:t> </w:t>
      </w:r>
      <w:r w:rsidR="005F10EC" w:rsidRPr="00306ED4">
        <w:rPr>
          <w:sz w:val="28"/>
          <w:szCs w:val="28"/>
        </w:rPr>
        <w:t>Поддьяков выделяет два основных вида познавательно</w:t>
      </w:r>
      <w:r w:rsidR="00064327" w:rsidRPr="00306ED4">
        <w:rPr>
          <w:sz w:val="28"/>
          <w:szCs w:val="28"/>
        </w:rPr>
        <w:t>й активности</w:t>
      </w:r>
      <w:r w:rsidR="005F10EC" w:rsidRPr="00306ED4">
        <w:rPr>
          <w:sz w:val="28"/>
          <w:szCs w:val="28"/>
        </w:rPr>
        <w:t xml:space="preserve"> старших дошкольников:</w:t>
      </w:r>
    </w:p>
    <w:p w:rsidR="005F10EC" w:rsidRPr="00306ED4" w:rsidRDefault="00064327" w:rsidP="00343C8C">
      <w:pPr>
        <w:spacing w:line="360" w:lineRule="auto"/>
        <w:ind w:left="709" w:hanging="1"/>
        <w:jc w:val="both"/>
        <w:rPr>
          <w:sz w:val="28"/>
          <w:szCs w:val="28"/>
        </w:rPr>
      </w:pPr>
      <w:r w:rsidRPr="00306ED4">
        <w:rPr>
          <w:sz w:val="28"/>
          <w:szCs w:val="28"/>
        </w:rPr>
        <w:t>– п</w:t>
      </w:r>
      <w:r w:rsidR="005F10EC" w:rsidRPr="00306ED4">
        <w:rPr>
          <w:sz w:val="28"/>
          <w:szCs w:val="28"/>
        </w:rPr>
        <w:t>ерв</w:t>
      </w:r>
      <w:r w:rsidRPr="00306ED4">
        <w:rPr>
          <w:sz w:val="28"/>
          <w:szCs w:val="28"/>
        </w:rPr>
        <w:t>ый вид х</w:t>
      </w:r>
      <w:r w:rsidR="005F10EC" w:rsidRPr="00306ED4">
        <w:rPr>
          <w:sz w:val="28"/>
          <w:szCs w:val="28"/>
        </w:rPr>
        <w:t xml:space="preserve">арактеризуется тем, что активность в процессе </w:t>
      </w:r>
      <w:r w:rsidRPr="00306ED4">
        <w:rPr>
          <w:sz w:val="28"/>
          <w:szCs w:val="28"/>
        </w:rPr>
        <w:t xml:space="preserve">познавательно-исследовательской </w:t>
      </w:r>
      <w:r w:rsidR="005F10EC" w:rsidRPr="00306ED4">
        <w:rPr>
          <w:sz w:val="28"/>
          <w:szCs w:val="28"/>
        </w:rPr>
        <w:t>деятельности полностью исходит от самого ребёнка. Он выступает как самостоятельные субъект, личность, которая ставит цели, ищет пути и способы их достижения. В этом случае ребёнок в деятельности экспериментирования или проектирования</w:t>
      </w:r>
      <w:r w:rsidR="0027013A" w:rsidRPr="00306ED4">
        <w:rPr>
          <w:sz w:val="28"/>
          <w:szCs w:val="28"/>
        </w:rPr>
        <w:t xml:space="preserve"> </w:t>
      </w:r>
      <w:r w:rsidRPr="00306ED4">
        <w:rPr>
          <w:sz w:val="28"/>
          <w:szCs w:val="28"/>
        </w:rPr>
        <w:t xml:space="preserve">(разновидности познавательно-исследовательской деятельности) </w:t>
      </w:r>
      <w:r w:rsidR="005F10EC" w:rsidRPr="00306ED4">
        <w:rPr>
          <w:sz w:val="28"/>
          <w:szCs w:val="28"/>
        </w:rPr>
        <w:t>удовлетворяет свои потребности, свои интерес</w:t>
      </w:r>
      <w:r w:rsidRPr="00306ED4">
        <w:rPr>
          <w:sz w:val="28"/>
          <w:szCs w:val="28"/>
        </w:rPr>
        <w:t>ы, свою волю;</w:t>
      </w:r>
    </w:p>
    <w:p w:rsidR="005F10EC" w:rsidRPr="00306ED4" w:rsidRDefault="00064327" w:rsidP="00343C8C">
      <w:pPr>
        <w:spacing w:line="360" w:lineRule="auto"/>
        <w:ind w:left="709" w:hanging="1"/>
        <w:jc w:val="both"/>
        <w:rPr>
          <w:sz w:val="28"/>
          <w:szCs w:val="28"/>
        </w:rPr>
      </w:pPr>
      <w:r w:rsidRPr="00306ED4">
        <w:rPr>
          <w:sz w:val="28"/>
          <w:szCs w:val="28"/>
        </w:rPr>
        <w:t>– в</w:t>
      </w:r>
      <w:r w:rsidR="005F10EC" w:rsidRPr="00306ED4">
        <w:rPr>
          <w:sz w:val="28"/>
          <w:szCs w:val="28"/>
        </w:rPr>
        <w:t xml:space="preserve">торой вид </w:t>
      </w:r>
      <w:r w:rsidRPr="00306ED4">
        <w:rPr>
          <w:sz w:val="28"/>
          <w:szCs w:val="28"/>
        </w:rPr>
        <w:t xml:space="preserve">активности проявляется, когда </w:t>
      </w:r>
      <w:r w:rsidR="005F10EC" w:rsidRPr="00306ED4">
        <w:rPr>
          <w:sz w:val="28"/>
          <w:szCs w:val="28"/>
        </w:rPr>
        <w:t>познавательно</w:t>
      </w:r>
      <w:r w:rsidRPr="00306ED4">
        <w:rPr>
          <w:sz w:val="28"/>
          <w:szCs w:val="28"/>
        </w:rPr>
        <w:t>-</w:t>
      </w:r>
      <w:r w:rsidR="005F10EC" w:rsidRPr="00306ED4">
        <w:rPr>
          <w:sz w:val="28"/>
          <w:szCs w:val="28"/>
        </w:rPr>
        <w:t>исследовательск</w:t>
      </w:r>
      <w:r w:rsidRPr="00306ED4">
        <w:rPr>
          <w:sz w:val="28"/>
          <w:szCs w:val="28"/>
        </w:rPr>
        <w:t>ая</w:t>
      </w:r>
      <w:r w:rsidR="005F10EC" w:rsidRPr="00306ED4">
        <w:rPr>
          <w:sz w:val="28"/>
          <w:szCs w:val="28"/>
        </w:rPr>
        <w:t xml:space="preserve"> деятельност</w:t>
      </w:r>
      <w:r w:rsidRPr="00306ED4">
        <w:rPr>
          <w:sz w:val="28"/>
          <w:szCs w:val="28"/>
        </w:rPr>
        <w:t>ь</w:t>
      </w:r>
      <w:r w:rsidR="005F10EC" w:rsidRPr="00306ED4">
        <w:rPr>
          <w:sz w:val="28"/>
          <w:szCs w:val="28"/>
        </w:rPr>
        <w:t xml:space="preserve"> организуется непосредственно взрослым, который выделяет существенные элементы ситуации, обучает ребёнка определённому алгоритму действий. Таким образом, ребёнок получает результаты, которые были заранее определены взрослым, но переосмысливаются ребёнком в процессе практической деятельности</w:t>
      </w:r>
      <w:r w:rsidR="0005074E" w:rsidRPr="00306ED4">
        <w:rPr>
          <w:rFonts w:eastAsia="Calibri"/>
          <w:sz w:val="28"/>
          <w:szCs w:val="28"/>
        </w:rPr>
        <w:t xml:space="preserve"> [20</w:t>
      </w:r>
      <w:r w:rsidR="005F10EC" w:rsidRPr="00306ED4">
        <w:rPr>
          <w:rFonts w:eastAsia="Calibri"/>
          <w:sz w:val="28"/>
          <w:szCs w:val="28"/>
        </w:rPr>
        <w:t>].</w:t>
      </w:r>
    </w:p>
    <w:p w:rsidR="005F10EC" w:rsidRPr="00306ED4" w:rsidRDefault="005F10EC" w:rsidP="005F10EC">
      <w:pPr>
        <w:spacing w:line="360" w:lineRule="auto"/>
        <w:ind w:firstLine="708"/>
        <w:jc w:val="both"/>
        <w:rPr>
          <w:sz w:val="28"/>
          <w:szCs w:val="28"/>
        </w:rPr>
      </w:pPr>
      <w:r w:rsidRPr="00306ED4">
        <w:rPr>
          <w:sz w:val="28"/>
          <w:szCs w:val="28"/>
        </w:rPr>
        <w:t xml:space="preserve">В силу специфики возраста и индивидуальных особенностей </w:t>
      </w:r>
      <w:r w:rsidR="00064327" w:rsidRPr="00306ED4">
        <w:rPr>
          <w:sz w:val="28"/>
          <w:szCs w:val="28"/>
        </w:rPr>
        <w:t>детей 6-7 лет для них более познавательно активным выступает такая организация</w:t>
      </w:r>
      <w:r w:rsidRPr="00306ED4">
        <w:rPr>
          <w:sz w:val="28"/>
          <w:szCs w:val="28"/>
        </w:rPr>
        <w:t xml:space="preserve"> </w:t>
      </w:r>
      <w:r w:rsidR="00064327" w:rsidRPr="00306ED4">
        <w:rPr>
          <w:sz w:val="28"/>
          <w:szCs w:val="28"/>
        </w:rPr>
        <w:t xml:space="preserve">познавательно-исследовательской </w:t>
      </w:r>
      <w:r w:rsidRPr="00306ED4">
        <w:rPr>
          <w:sz w:val="28"/>
          <w:szCs w:val="28"/>
        </w:rPr>
        <w:t>деятельности, когда</w:t>
      </w:r>
      <w:r w:rsidR="0027013A" w:rsidRPr="00306ED4">
        <w:rPr>
          <w:sz w:val="28"/>
          <w:szCs w:val="28"/>
        </w:rPr>
        <w:t xml:space="preserve"> </w:t>
      </w:r>
      <w:r w:rsidRPr="00306ED4">
        <w:rPr>
          <w:sz w:val="28"/>
          <w:szCs w:val="28"/>
        </w:rPr>
        <w:t xml:space="preserve">наиболее ярко выступает роль взрослого, который организует совместную и создаёт условия для самостоятельной </w:t>
      </w:r>
      <w:r w:rsidR="001C38A0" w:rsidRPr="00306ED4">
        <w:rPr>
          <w:sz w:val="28"/>
          <w:szCs w:val="28"/>
        </w:rPr>
        <w:t>познавательно-исследовательской</w:t>
      </w:r>
      <w:r w:rsidRPr="00306ED4">
        <w:rPr>
          <w:sz w:val="28"/>
          <w:szCs w:val="28"/>
        </w:rPr>
        <w:t xml:space="preserve"> деятельности, побуждает детей к активности и инициативности в личностно-ориентированном взаимодействии с ним. </w:t>
      </w:r>
    </w:p>
    <w:p w:rsidR="005F10EC" w:rsidRPr="00306ED4" w:rsidRDefault="005F10EC" w:rsidP="005F10EC">
      <w:pPr>
        <w:spacing w:line="360" w:lineRule="auto"/>
        <w:ind w:firstLine="709"/>
        <w:jc w:val="both"/>
        <w:rPr>
          <w:sz w:val="28"/>
          <w:szCs w:val="28"/>
        </w:rPr>
      </w:pPr>
      <w:r w:rsidRPr="00306ED4">
        <w:rPr>
          <w:sz w:val="28"/>
          <w:szCs w:val="28"/>
        </w:rPr>
        <w:lastRenderedPageBreak/>
        <w:t xml:space="preserve">Формирование осознанной субъектной позиции </w:t>
      </w:r>
      <w:r w:rsidR="00064327" w:rsidRPr="00306ED4">
        <w:rPr>
          <w:sz w:val="28"/>
          <w:szCs w:val="28"/>
        </w:rPr>
        <w:t>детей 6-7 лет</w:t>
      </w:r>
      <w:r w:rsidR="0027013A" w:rsidRPr="00306ED4">
        <w:rPr>
          <w:sz w:val="28"/>
          <w:szCs w:val="28"/>
        </w:rPr>
        <w:t xml:space="preserve"> </w:t>
      </w:r>
      <w:r w:rsidRPr="00306ED4">
        <w:rPr>
          <w:sz w:val="28"/>
          <w:szCs w:val="28"/>
        </w:rPr>
        <w:t>на современном этапе приобретает все большую практическую значимость. Эффективное, осмысленное</w:t>
      </w:r>
      <w:r w:rsidR="0027013A" w:rsidRPr="00306ED4">
        <w:rPr>
          <w:sz w:val="28"/>
          <w:szCs w:val="28"/>
        </w:rPr>
        <w:t xml:space="preserve"> </w:t>
      </w:r>
      <w:r w:rsidRPr="00306ED4">
        <w:rPr>
          <w:sz w:val="28"/>
          <w:szCs w:val="28"/>
        </w:rPr>
        <w:t>и реалистичное познание окружающей</w:t>
      </w:r>
      <w:r w:rsidR="0027013A" w:rsidRPr="00306ED4">
        <w:rPr>
          <w:sz w:val="28"/>
          <w:szCs w:val="28"/>
        </w:rPr>
        <w:t xml:space="preserve"> </w:t>
      </w:r>
      <w:r w:rsidRPr="00306ED4">
        <w:rPr>
          <w:sz w:val="28"/>
          <w:szCs w:val="28"/>
        </w:rPr>
        <w:t>действительности произойдет только тогда, когда</w:t>
      </w:r>
      <w:r w:rsidR="0027013A" w:rsidRPr="00306ED4">
        <w:rPr>
          <w:sz w:val="28"/>
          <w:szCs w:val="28"/>
        </w:rPr>
        <w:t xml:space="preserve"> </w:t>
      </w:r>
      <w:r w:rsidRPr="00306ED4">
        <w:rPr>
          <w:sz w:val="28"/>
          <w:szCs w:val="28"/>
        </w:rPr>
        <w:t>ребёнок практическим путём, самостоятельно приобретет необходимый жизненный опыт и знания. Рене де Карт, французский философ, математик, физик и детский</w:t>
      </w:r>
      <w:r w:rsidR="0027013A" w:rsidRPr="00306ED4">
        <w:rPr>
          <w:sz w:val="28"/>
          <w:szCs w:val="28"/>
        </w:rPr>
        <w:t xml:space="preserve"> </w:t>
      </w:r>
      <w:r w:rsidRPr="00306ED4">
        <w:rPr>
          <w:sz w:val="28"/>
          <w:szCs w:val="28"/>
        </w:rPr>
        <w:t>физиолог отмечал значимость познавательной исследовательской деятельности в дошкольном возрасте и призывал: «Не склоняться перед авторитетами, а думать самим, сомневаться во всём и всё, даже то, что кажется очевидным, проверять опытом»</w:t>
      </w:r>
      <w:r w:rsidR="007B1DDC" w:rsidRPr="00306ED4">
        <w:rPr>
          <w:sz w:val="28"/>
          <w:szCs w:val="28"/>
        </w:rPr>
        <w:t xml:space="preserve"> </w:t>
      </w:r>
      <w:r w:rsidR="00873A8B" w:rsidRPr="00306ED4">
        <w:rPr>
          <w:rFonts w:eastAsia="Calibri"/>
          <w:sz w:val="28"/>
          <w:szCs w:val="28"/>
          <w:lang w:val="x-none" w:eastAsia="x-none"/>
        </w:rPr>
        <w:t>[</w:t>
      </w:r>
      <w:r w:rsidR="0005074E" w:rsidRPr="00306ED4">
        <w:rPr>
          <w:rFonts w:eastAsia="Calibri"/>
          <w:sz w:val="28"/>
          <w:szCs w:val="28"/>
          <w:lang w:eastAsia="x-none"/>
        </w:rPr>
        <w:t>10</w:t>
      </w:r>
      <w:r w:rsidR="00873A8B" w:rsidRPr="00306ED4">
        <w:rPr>
          <w:rFonts w:eastAsia="Calibri"/>
          <w:sz w:val="28"/>
          <w:szCs w:val="28"/>
          <w:lang w:val="x-none" w:eastAsia="x-none"/>
        </w:rPr>
        <w:t>].</w:t>
      </w:r>
    </w:p>
    <w:p w:rsidR="005F10EC" w:rsidRPr="00306ED4" w:rsidRDefault="005F10EC" w:rsidP="005F10EC">
      <w:pPr>
        <w:shd w:val="clear" w:color="auto" w:fill="FFFFFF"/>
        <w:spacing w:line="360" w:lineRule="auto"/>
        <w:ind w:right="19" w:firstLine="709"/>
        <w:jc w:val="both"/>
        <w:rPr>
          <w:sz w:val="28"/>
          <w:szCs w:val="28"/>
        </w:rPr>
      </w:pPr>
      <w:r w:rsidRPr="00306ED4">
        <w:rPr>
          <w:sz w:val="28"/>
          <w:szCs w:val="28"/>
        </w:rPr>
        <w:t xml:space="preserve">Познавательное отношение не является врожденным, а формируется в процессе </w:t>
      </w:r>
      <w:r w:rsidR="007B1DDC" w:rsidRPr="00306ED4">
        <w:rPr>
          <w:sz w:val="28"/>
          <w:szCs w:val="28"/>
        </w:rPr>
        <w:t>образования</w:t>
      </w:r>
      <w:r w:rsidRPr="00306ED4">
        <w:rPr>
          <w:sz w:val="28"/>
          <w:szCs w:val="28"/>
        </w:rPr>
        <w:t xml:space="preserve">, в процессе усвоения детьми общественного опыта, обобщенного в системе, знаний, умений, навыков. Процесс </w:t>
      </w:r>
      <w:r w:rsidR="007B1DDC" w:rsidRPr="00306ED4">
        <w:rPr>
          <w:sz w:val="28"/>
          <w:szCs w:val="28"/>
        </w:rPr>
        <w:t>развития</w:t>
      </w:r>
      <w:r w:rsidRPr="00306ED4">
        <w:rPr>
          <w:sz w:val="28"/>
          <w:szCs w:val="28"/>
        </w:rPr>
        <w:t xml:space="preserve"> любознательности и познавательных интересов сочетает целенаправленное обучение и учение, руководство </w:t>
      </w:r>
      <w:r w:rsidR="007B1DDC" w:rsidRPr="00306ED4">
        <w:rPr>
          <w:sz w:val="28"/>
          <w:szCs w:val="28"/>
        </w:rPr>
        <w:t>педагога</w:t>
      </w:r>
      <w:r w:rsidRPr="00306ED4">
        <w:rPr>
          <w:sz w:val="28"/>
          <w:szCs w:val="28"/>
        </w:rPr>
        <w:t xml:space="preserve"> </w:t>
      </w:r>
      <w:r w:rsidR="007B1DDC" w:rsidRPr="00306ED4">
        <w:rPr>
          <w:sz w:val="28"/>
          <w:szCs w:val="28"/>
        </w:rPr>
        <w:t>и самостоятельность ре</w:t>
      </w:r>
      <w:r w:rsidRPr="00306ED4">
        <w:rPr>
          <w:sz w:val="28"/>
          <w:szCs w:val="28"/>
        </w:rPr>
        <w:t>бенка. На формирование познавательных интересов большое влияние оказывают жизнь в коллективе, усвоение опыта друг друга, накопление личного опыта в процессе решения проблемных ситуаций</w:t>
      </w:r>
      <w:r w:rsidR="0005074E" w:rsidRPr="00306ED4">
        <w:rPr>
          <w:rFonts w:eastAsia="Calibri"/>
          <w:sz w:val="28"/>
          <w:szCs w:val="28"/>
        </w:rPr>
        <w:t xml:space="preserve"> [9</w:t>
      </w:r>
      <w:r w:rsidRPr="00306ED4">
        <w:rPr>
          <w:rFonts w:eastAsia="Calibri"/>
          <w:sz w:val="28"/>
          <w:szCs w:val="28"/>
        </w:rPr>
        <w:t>].</w:t>
      </w:r>
    </w:p>
    <w:p w:rsidR="005F10EC" w:rsidRPr="00306ED4" w:rsidRDefault="005F10EC" w:rsidP="005F10EC">
      <w:pPr>
        <w:shd w:val="clear" w:color="auto" w:fill="FFFFFF"/>
        <w:spacing w:line="360" w:lineRule="auto"/>
        <w:ind w:right="10" w:firstLine="709"/>
        <w:jc w:val="both"/>
        <w:rPr>
          <w:sz w:val="28"/>
          <w:szCs w:val="28"/>
        </w:rPr>
      </w:pPr>
      <w:r w:rsidRPr="00306ED4">
        <w:rPr>
          <w:sz w:val="28"/>
          <w:szCs w:val="28"/>
        </w:rPr>
        <w:t xml:space="preserve">Понятия «любознательность» и «познавательный интерес» имеет общую основу </w:t>
      </w:r>
      <w:r w:rsidR="007B1DDC" w:rsidRPr="00306ED4">
        <w:rPr>
          <w:sz w:val="28"/>
          <w:szCs w:val="28"/>
        </w:rPr>
        <w:t>–</w:t>
      </w:r>
      <w:r w:rsidRPr="00306ED4">
        <w:rPr>
          <w:sz w:val="28"/>
          <w:szCs w:val="28"/>
        </w:rPr>
        <w:t xml:space="preserve"> познавательное отношение к окружающему, которое так же является одним из значимых составляющих сформированной субъектной позиции старшего дошкольника. Различие их выражае</w:t>
      </w:r>
      <w:r w:rsidR="007B1DDC" w:rsidRPr="00306ED4">
        <w:rPr>
          <w:sz w:val="28"/>
          <w:szCs w:val="28"/>
        </w:rPr>
        <w:t>тся в объеме и глубине этого от</w:t>
      </w:r>
      <w:r w:rsidRPr="00306ED4">
        <w:rPr>
          <w:sz w:val="28"/>
          <w:szCs w:val="28"/>
        </w:rPr>
        <w:t>ношения, в степени активности и самостоятельности детей.</w:t>
      </w:r>
    </w:p>
    <w:p w:rsidR="005F10EC" w:rsidRPr="00306ED4" w:rsidRDefault="005F10EC" w:rsidP="005F10EC">
      <w:pPr>
        <w:shd w:val="clear" w:color="auto" w:fill="FFFFFF"/>
        <w:spacing w:line="360" w:lineRule="auto"/>
        <w:ind w:firstLine="709"/>
        <w:jc w:val="both"/>
        <w:rPr>
          <w:sz w:val="28"/>
          <w:szCs w:val="28"/>
        </w:rPr>
      </w:pPr>
      <w:r w:rsidRPr="00306ED4">
        <w:rPr>
          <w:sz w:val="28"/>
          <w:szCs w:val="28"/>
        </w:rPr>
        <w:t>Любознательность, так свойственная детям старшего дошкольного возраста,</w:t>
      </w:r>
      <w:r w:rsidR="0027013A" w:rsidRPr="00306ED4">
        <w:rPr>
          <w:sz w:val="28"/>
          <w:szCs w:val="28"/>
        </w:rPr>
        <w:t xml:space="preserve"> </w:t>
      </w:r>
      <w:r w:rsidRPr="00306ED4">
        <w:rPr>
          <w:sz w:val="28"/>
          <w:szCs w:val="28"/>
        </w:rPr>
        <w:t>определяется учёными как общая направленность положительного отношения к широкому кругу явлений. Источником для появления и формирования любознательности являются непосредственно воспринимаемые явления жизни. Любознательность ребенка окрашена эмоциональным восприятием окружающего мира и составляет как бы первую ступень познавательного отношения.</w:t>
      </w:r>
    </w:p>
    <w:p w:rsidR="005F10EC" w:rsidRPr="00306ED4" w:rsidRDefault="005F10EC" w:rsidP="005F10EC">
      <w:pPr>
        <w:shd w:val="clear" w:color="auto" w:fill="FFFFFF"/>
        <w:spacing w:line="360" w:lineRule="auto"/>
        <w:ind w:firstLine="709"/>
        <w:jc w:val="both"/>
        <w:rPr>
          <w:sz w:val="28"/>
          <w:szCs w:val="28"/>
        </w:rPr>
      </w:pPr>
      <w:r w:rsidRPr="00306ED4">
        <w:rPr>
          <w:sz w:val="28"/>
          <w:szCs w:val="28"/>
        </w:rPr>
        <w:lastRenderedPageBreak/>
        <w:t xml:space="preserve">Другой особенностью в </w:t>
      </w:r>
      <w:r w:rsidR="001C38A0" w:rsidRPr="00306ED4">
        <w:rPr>
          <w:sz w:val="28"/>
          <w:szCs w:val="28"/>
        </w:rPr>
        <w:t>познавательно-исследовательской</w:t>
      </w:r>
      <w:r w:rsidRPr="00306ED4">
        <w:rPr>
          <w:sz w:val="28"/>
          <w:szCs w:val="28"/>
        </w:rPr>
        <w:t xml:space="preserve"> деятельности у </w:t>
      </w:r>
      <w:r w:rsidR="007B1DDC" w:rsidRPr="00306ED4">
        <w:rPr>
          <w:sz w:val="28"/>
          <w:szCs w:val="28"/>
        </w:rPr>
        <w:t>детей 6-7 лет</w:t>
      </w:r>
      <w:r w:rsidRPr="00306ED4">
        <w:rPr>
          <w:sz w:val="28"/>
          <w:szCs w:val="28"/>
        </w:rPr>
        <w:t>, является наличие познавательного интереса. Познавательный интерес</w:t>
      </w:r>
      <w:r w:rsidR="0027013A" w:rsidRPr="00306ED4">
        <w:rPr>
          <w:sz w:val="28"/>
          <w:szCs w:val="28"/>
        </w:rPr>
        <w:t xml:space="preserve"> </w:t>
      </w:r>
      <w:r w:rsidRPr="00306ED4">
        <w:rPr>
          <w:sz w:val="28"/>
          <w:szCs w:val="28"/>
        </w:rPr>
        <w:t xml:space="preserve">направлен чаще всего на определенную сторону жизни, на то или иное явление, предмет. Познавательный интерес включает интеллектуальную активность в сочетании с эмоциональным отношением и волевым усилие, то есть так же является одной из основных составляющих сформированной субъектной позиции старших дошкольников </w:t>
      </w:r>
      <w:r w:rsidRPr="00306ED4">
        <w:rPr>
          <w:rFonts w:eastAsia="Calibri"/>
          <w:sz w:val="28"/>
          <w:szCs w:val="28"/>
        </w:rPr>
        <w:t>[5].</w:t>
      </w:r>
    </w:p>
    <w:p w:rsidR="005F10EC" w:rsidRPr="00306ED4" w:rsidRDefault="007B1DDC" w:rsidP="005F10EC">
      <w:pPr>
        <w:shd w:val="clear" w:color="auto" w:fill="FFFFFF"/>
        <w:spacing w:line="360" w:lineRule="auto"/>
        <w:ind w:firstLine="709"/>
        <w:jc w:val="both"/>
        <w:rPr>
          <w:sz w:val="28"/>
          <w:szCs w:val="28"/>
        </w:rPr>
      </w:pPr>
      <w:r w:rsidRPr="00306ED4">
        <w:rPr>
          <w:sz w:val="28"/>
          <w:szCs w:val="28"/>
        </w:rPr>
        <w:t>К.</w:t>
      </w:r>
      <w:r w:rsidR="005F10EC" w:rsidRPr="00306ED4">
        <w:rPr>
          <w:sz w:val="28"/>
          <w:szCs w:val="28"/>
        </w:rPr>
        <w:t>Д.</w:t>
      </w:r>
      <w:r w:rsidR="00343C8C">
        <w:rPr>
          <w:lang w:val="en-US"/>
        </w:rPr>
        <w:t> </w:t>
      </w:r>
      <w:r w:rsidR="005F10EC" w:rsidRPr="00306ED4">
        <w:rPr>
          <w:sz w:val="28"/>
          <w:szCs w:val="28"/>
        </w:rPr>
        <w:t>Ушинский познавательный</w:t>
      </w:r>
      <w:r w:rsidR="0027013A" w:rsidRPr="00306ED4">
        <w:rPr>
          <w:sz w:val="28"/>
          <w:szCs w:val="28"/>
        </w:rPr>
        <w:t xml:space="preserve"> </w:t>
      </w:r>
      <w:r w:rsidR="005F10EC" w:rsidRPr="00306ED4">
        <w:rPr>
          <w:sz w:val="28"/>
          <w:szCs w:val="28"/>
        </w:rPr>
        <w:t>интерес у детей называл</w:t>
      </w:r>
      <w:r w:rsidR="0027013A" w:rsidRPr="00306ED4">
        <w:rPr>
          <w:sz w:val="28"/>
          <w:szCs w:val="28"/>
        </w:rPr>
        <w:t xml:space="preserve"> </w:t>
      </w:r>
      <w:r w:rsidR="005F10EC" w:rsidRPr="00306ED4">
        <w:rPr>
          <w:sz w:val="28"/>
          <w:szCs w:val="28"/>
        </w:rPr>
        <w:t>«интересом, полным мысли». Тем, что вызывает интерес, ребенок занимается с увлечением, с особым подъемом, переживая чувства удовлетворения, радости. Интерес повышает работоспособность ребенка, делает увлекательным самое трудное и даже скучное занятие.</w:t>
      </w:r>
    </w:p>
    <w:p w:rsidR="005F10EC" w:rsidRPr="00306ED4" w:rsidRDefault="005F10EC" w:rsidP="005F10EC">
      <w:pPr>
        <w:shd w:val="clear" w:color="auto" w:fill="FFFFFF"/>
        <w:spacing w:line="360" w:lineRule="auto"/>
        <w:ind w:right="5" w:firstLine="709"/>
        <w:jc w:val="both"/>
        <w:rPr>
          <w:sz w:val="28"/>
          <w:szCs w:val="28"/>
        </w:rPr>
      </w:pPr>
      <w:r w:rsidRPr="00306ED4">
        <w:rPr>
          <w:sz w:val="28"/>
          <w:szCs w:val="28"/>
        </w:rPr>
        <w:t>Познавательный интерес по мере его развития становится мотивом умственной деятельности,</w:t>
      </w:r>
      <w:r w:rsidR="007B1DDC" w:rsidRPr="00306ED4">
        <w:rPr>
          <w:sz w:val="28"/>
          <w:szCs w:val="28"/>
        </w:rPr>
        <w:t xml:space="preserve"> основой формирования пыт</w:t>
      </w:r>
      <w:r w:rsidRPr="00306ED4">
        <w:rPr>
          <w:sz w:val="28"/>
          <w:szCs w:val="28"/>
        </w:rPr>
        <w:t>ливого ума, успешной учебной деятельности.</w:t>
      </w:r>
    </w:p>
    <w:p w:rsidR="005F10EC" w:rsidRPr="00306ED4" w:rsidRDefault="005F10EC" w:rsidP="005F10EC">
      <w:pPr>
        <w:shd w:val="clear" w:color="auto" w:fill="FFFFFF"/>
        <w:spacing w:line="360" w:lineRule="auto"/>
        <w:ind w:right="5" w:firstLine="709"/>
        <w:jc w:val="both"/>
        <w:rPr>
          <w:sz w:val="28"/>
          <w:szCs w:val="28"/>
        </w:rPr>
      </w:pPr>
      <w:r w:rsidRPr="00306ED4">
        <w:rPr>
          <w:sz w:val="28"/>
          <w:szCs w:val="28"/>
        </w:rPr>
        <w:t>Характерными чертами познавательного интереса являются: многосторонность, глубина, устойчивость, динамичность, действенность.</w:t>
      </w:r>
    </w:p>
    <w:p w:rsidR="005F10EC" w:rsidRPr="00306ED4" w:rsidRDefault="005F10EC" w:rsidP="005F10EC">
      <w:pPr>
        <w:shd w:val="clear" w:color="auto" w:fill="FFFFFF"/>
        <w:spacing w:line="360" w:lineRule="auto"/>
        <w:ind w:right="10" w:firstLine="709"/>
        <w:jc w:val="both"/>
        <w:rPr>
          <w:sz w:val="28"/>
          <w:szCs w:val="28"/>
        </w:rPr>
      </w:pPr>
      <w:r w:rsidRPr="00306ED4">
        <w:rPr>
          <w:sz w:val="28"/>
          <w:szCs w:val="28"/>
        </w:rPr>
        <w:t xml:space="preserve">Многосторонность — это активное познавательное отношение ко многим предметам и явлениям. Многосторонние интересы характеризуются значительным объемом знаний, </w:t>
      </w:r>
      <w:r w:rsidR="007B1DDC" w:rsidRPr="00306ED4">
        <w:rPr>
          <w:sz w:val="28"/>
          <w:szCs w:val="28"/>
        </w:rPr>
        <w:t>способствуют интеллектуальному развитию</w:t>
      </w:r>
      <w:r w:rsidRPr="00306ED4">
        <w:rPr>
          <w:sz w:val="28"/>
          <w:szCs w:val="28"/>
        </w:rPr>
        <w:t>.</w:t>
      </w:r>
    </w:p>
    <w:p w:rsidR="005F10EC" w:rsidRPr="00306ED4" w:rsidRDefault="005F10EC" w:rsidP="005F10EC">
      <w:pPr>
        <w:shd w:val="clear" w:color="auto" w:fill="FFFFFF"/>
        <w:spacing w:line="360" w:lineRule="auto"/>
        <w:ind w:right="14" w:firstLine="709"/>
        <w:jc w:val="both"/>
        <w:rPr>
          <w:sz w:val="28"/>
          <w:szCs w:val="28"/>
        </w:rPr>
      </w:pPr>
      <w:r w:rsidRPr="00306ED4">
        <w:rPr>
          <w:sz w:val="28"/>
          <w:szCs w:val="28"/>
        </w:rPr>
        <w:t>Глубина характеризуется интересом не только к фактам, качествам и свойствам, но и к сущности, причинам, взаимным связям явлений.</w:t>
      </w:r>
    </w:p>
    <w:p w:rsidR="005F10EC" w:rsidRPr="00306ED4" w:rsidRDefault="005F10EC" w:rsidP="005F10EC">
      <w:pPr>
        <w:shd w:val="clear" w:color="auto" w:fill="FFFFFF"/>
        <w:spacing w:line="360" w:lineRule="auto"/>
        <w:ind w:right="19" w:firstLine="709"/>
        <w:jc w:val="both"/>
        <w:rPr>
          <w:sz w:val="28"/>
          <w:szCs w:val="28"/>
        </w:rPr>
      </w:pPr>
      <w:r w:rsidRPr="00306ED4">
        <w:rPr>
          <w:sz w:val="28"/>
          <w:szCs w:val="28"/>
        </w:rPr>
        <w:t>Устойчивость выражается в постоянстве интересов, в том, что ребенок проявляет интерес к тому или иному явлению длительное время, руководствуясь сознательным выбором. По стойкости интересов можно судить об уровне умственной зрелости.</w:t>
      </w:r>
    </w:p>
    <w:p w:rsidR="005F10EC" w:rsidRPr="00306ED4" w:rsidRDefault="005F10EC" w:rsidP="005F10EC">
      <w:pPr>
        <w:shd w:val="clear" w:color="auto" w:fill="FFFFFF"/>
        <w:spacing w:line="360" w:lineRule="auto"/>
        <w:ind w:right="19" w:firstLine="709"/>
        <w:jc w:val="both"/>
        <w:rPr>
          <w:sz w:val="28"/>
          <w:szCs w:val="28"/>
        </w:rPr>
      </w:pPr>
      <w:r w:rsidRPr="00306ED4">
        <w:rPr>
          <w:sz w:val="28"/>
          <w:szCs w:val="28"/>
        </w:rPr>
        <w:t xml:space="preserve">Динамичность заключается в том, что знания, усваиваемые ребенком, представляют собой подвижные системы, которые легко перестраиваются, переключаются, применяются вариативно в разных условиях и служат ребенку в его </w:t>
      </w:r>
      <w:r w:rsidR="007B1DDC" w:rsidRPr="00306ED4">
        <w:rPr>
          <w:sz w:val="28"/>
          <w:szCs w:val="28"/>
        </w:rPr>
        <w:t>интеллектуальном развитии</w:t>
      </w:r>
      <w:r w:rsidRPr="00306ED4">
        <w:rPr>
          <w:sz w:val="28"/>
          <w:szCs w:val="28"/>
        </w:rPr>
        <w:t>.</w:t>
      </w:r>
    </w:p>
    <w:p w:rsidR="005F10EC" w:rsidRPr="00306ED4" w:rsidRDefault="005F10EC" w:rsidP="005F10EC">
      <w:pPr>
        <w:shd w:val="clear" w:color="auto" w:fill="FFFFFF"/>
        <w:spacing w:line="360" w:lineRule="auto"/>
        <w:ind w:right="29" w:firstLine="709"/>
        <w:jc w:val="both"/>
        <w:rPr>
          <w:sz w:val="28"/>
          <w:szCs w:val="28"/>
        </w:rPr>
      </w:pPr>
      <w:r w:rsidRPr="00306ED4">
        <w:rPr>
          <w:sz w:val="28"/>
          <w:szCs w:val="28"/>
        </w:rPr>
        <w:lastRenderedPageBreak/>
        <w:t xml:space="preserve">Действенность выражается в активной и инициативной творческой деятельности ребенка, направленной на ознакомление его с предметом или явлением, в преодолении трудностей, в проявлении волевого усилия для достижения цели. В основу </w:t>
      </w:r>
      <w:r w:rsidR="001C38A0" w:rsidRPr="00306ED4">
        <w:rPr>
          <w:sz w:val="28"/>
          <w:szCs w:val="28"/>
        </w:rPr>
        <w:t>познавательно-исследовательской</w:t>
      </w:r>
      <w:r w:rsidRPr="00306ED4">
        <w:rPr>
          <w:sz w:val="28"/>
          <w:szCs w:val="28"/>
        </w:rPr>
        <w:t xml:space="preserve"> деятельности старших дошкольников положена идея об активизации инициативной преобразующей активности ребёнка через познание ребёнком</w:t>
      </w:r>
      <w:r w:rsidR="0027013A" w:rsidRPr="00306ED4">
        <w:rPr>
          <w:sz w:val="28"/>
          <w:szCs w:val="28"/>
        </w:rPr>
        <w:t xml:space="preserve"> </w:t>
      </w:r>
      <w:r w:rsidRPr="00306ED4">
        <w:rPr>
          <w:sz w:val="28"/>
          <w:szCs w:val="28"/>
        </w:rPr>
        <w:t>объекта в ходе практической</w:t>
      </w:r>
      <w:r w:rsidR="0027013A" w:rsidRPr="00306ED4">
        <w:rPr>
          <w:sz w:val="28"/>
          <w:szCs w:val="28"/>
        </w:rPr>
        <w:t xml:space="preserve"> </w:t>
      </w:r>
      <w:r w:rsidRPr="00306ED4">
        <w:rPr>
          <w:sz w:val="28"/>
          <w:szCs w:val="28"/>
        </w:rPr>
        <w:t>деятельности</w:t>
      </w:r>
      <w:r w:rsidRPr="00306ED4">
        <w:rPr>
          <w:rFonts w:eastAsia="Calibri"/>
          <w:sz w:val="28"/>
          <w:szCs w:val="28"/>
        </w:rPr>
        <w:t xml:space="preserve"> [10].</w:t>
      </w:r>
    </w:p>
    <w:p w:rsidR="005F10EC" w:rsidRPr="00306ED4" w:rsidRDefault="005F10EC" w:rsidP="005F10EC">
      <w:pPr>
        <w:spacing w:line="360" w:lineRule="auto"/>
        <w:ind w:firstLine="709"/>
        <w:jc w:val="both"/>
        <w:rPr>
          <w:sz w:val="28"/>
          <w:szCs w:val="28"/>
        </w:rPr>
      </w:pPr>
      <w:r w:rsidRPr="00306ED4">
        <w:rPr>
          <w:sz w:val="28"/>
          <w:szCs w:val="28"/>
        </w:rPr>
        <w:t>В период старшего</w:t>
      </w:r>
      <w:r w:rsidR="0027013A" w:rsidRPr="00306ED4">
        <w:rPr>
          <w:sz w:val="28"/>
          <w:szCs w:val="28"/>
        </w:rPr>
        <w:t xml:space="preserve"> </w:t>
      </w:r>
      <w:r w:rsidRPr="00306ED4">
        <w:rPr>
          <w:sz w:val="28"/>
          <w:szCs w:val="28"/>
        </w:rPr>
        <w:t>дошкольного возраста у детей формируются способности к начальным формам обобщения, умозаключения, абстракции. В процессе</w:t>
      </w:r>
      <w:r w:rsidR="0027013A" w:rsidRPr="00306ED4">
        <w:rPr>
          <w:sz w:val="28"/>
          <w:szCs w:val="28"/>
        </w:rPr>
        <w:t xml:space="preserve"> </w:t>
      </w:r>
      <w:r w:rsidR="007B1DDC" w:rsidRPr="00306ED4">
        <w:rPr>
          <w:sz w:val="28"/>
          <w:szCs w:val="28"/>
        </w:rPr>
        <w:t>познавательно-исследовательской</w:t>
      </w:r>
      <w:r w:rsidRPr="00306ED4">
        <w:rPr>
          <w:sz w:val="28"/>
          <w:szCs w:val="28"/>
        </w:rPr>
        <w:t xml:space="preserve"> деятельности ребенку необходимо ответить не только на вопрос</w:t>
      </w:r>
      <w:r w:rsidR="007B1DDC" w:rsidRPr="00306ED4">
        <w:rPr>
          <w:sz w:val="28"/>
          <w:szCs w:val="28"/>
        </w:rPr>
        <w:t>: «К</w:t>
      </w:r>
      <w:r w:rsidRPr="00306ED4">
        <w:rPr>
          <w:sz w:val="28"/>
          <w:szCs w:val="28"/>
        </w:rPr>
        <w:t>ак я это делаю</w:t>
      </w:r>
      <w:r w:rsidR="007B1DDC" w:rsidRPr="00306ED4">
        <w:rPr>
          <w:sz w:val="28"/>
          <w:szCs w:val="28"/>
        </w:rPr>
        <w:t>?»</w:t>
      </w:r>
      <w:r w:rsidRPr="00306ED4">
        <w:rPr>
          <w:sz w:val="28"/>
          <w:szCs w:val="28"/>
        </w:rPr>
        <w:t>, но и на вопрос</w:t>
      </w:r>
      <w:r w:rsidR="007B1DDC" w:rsidRPr="00306ED4">
        <w:rPr>
          <w:sz w:val="28"/>
          <w:szCs w:val="28"/>
        </w:rPr>
        <w:t>ы: «П</w:t>
      </w:r>
      <w:r w:rsidRPr="00306ED4">
        <w:rPr>
          <w:sz w:val="28"/>
          <w:szCs w:val="28"/>
        </w:rPr>
        <w:t>очему я это делаю это так, а не иначе</w:t>
      </w:r>
      <w:r w:rsidR="007B1DDC" w:rsidRPr="00306ED4">
        <w:rPr>
          <w:sz w:val="28"/>
          <w:szCs w:val="28"/>
        </w:rPr>
        <w:t>?»</w:t>
      </w:r>
      <w:r w:rsidRPr="00306ED4">
        <w:rPr>
          <w:sz w:val="28"/>
          <w:szCs w:val="28"/>
        </w:rPr>
        <w:t xml:space="preserve">, </w:t>
      </w:r>
      <w:r w:rsidR="007B1DDC" w:rsidRPr="00306ED4">
        <w:rPr>
          <w:sz w:val="28"/>
          <w:szCs w:val="28"/>
        </w:rPr>
        <w:t>«З</w:t>
      </w:r>
      <w:r w:rsidRPr="00306ED4">
        <w:rPr>
          <w:sz w:val="28"/>
          <w:szCs w:val="28"/>
        </w:rPr>
        <w:t>ачем я это делаю</w:t>
      </w:r>
      <w:r w:rsidR="007B1DDC" w:rsidRPr="00306ED4">
        <w:rPr>
          <w:sz w:val="28"/>
          <w:szCs w:val="28"/>
        </w:rPr>
        <w:t>?»</w:t>
      </w:r>
      <w:r w:rsidRPr="00306ED4">
        <w:rPr>
          <w:sz w:val="28"/>
          <w:szCs w:val="28"/>
        </w:rPr>
        <w:t xml:space="preserve">, </w:t>
      </w:r>
      <w:r w:rsidR="007B1DDC" w:rsidRPr="00306ED4">
        <w:rPr>
          <w:sz w:val="28"/>
          <w:szCs w:val="28"/>
        </w:rPr>
        <w:t>«Ч</w:t>
      </w:r>
      <w:r w:rsidRPr="00306ED4">
        <w:rPr>
          <w:sz w:val="28"/>
          <w:szCs w:val="28"/>
        </w:rPr>
        <w:t>то хочу узнать, что получить в результате</w:t>
      </w:r>
      <w:r w:rsidR="007B1DDC" w:rsidRPr="00306ED4">
        <w:rPr>
          <w:sz w:val="28"/>
          <w:szCs w:val="28"/>
        </w:rPr>
        <w:t>?», «К</w:t>
      </w:r>
      <w:r w:rsidRPr="00306ED4">
        <w:rPr>
          <w:sz w:val="28"/>
          <w:szCs w:val="28"/>
        </w:rPr>
        <w:t>ак поступить правильно в той или иной жизненной ситуации</w:t>
      </w:r>
      <w:r w:rsidR="007B1DDC" w:rsidRPr="00306ED4">
        <w:rPr>
          <w:sz w:val="28"/>
          <w:szCs w:val="28"/>
        </w:rPr>
        <w:t>?»</w:t>
      </w:r>
      <w:r w:rsidRPr="00306ED4">
        <w:rPr>
          <w:sz w:val="28"/>
          <w:szCs w:val="28"/>
        </w:rPr>
        <w:t>.</w:t>
      </w:r>
      <w:r w:rsidR="0027013A" w:rsidRPr="00306ED4">
        <w:rPr>
          <w:sz w:val="28"/>
          <w:szCs w:val="28"/>
        </w:rPr>
        <w:t xml:space="preserve"> </w:t>
      </w:r>
      <w:r w:rsidRPr="00306ED4">
        <w:rPr>
          <w:sz w:val="28"/>
          <w:szCs w:val="28"/>
        </w:rPr>
        <w:t xml:space="preserve">Формирование навыков осознанной </w:t>
      </w:r>
      <w:r w:rsidR="001C38A0" w:rsidRPr="00306ED4">
        <w:rPr>
          <w:sz w:val="28"/>
          <w:szCs w:val="28"/>
        </w:rPr>
        <w:t>познавательно-исследовательской</w:t>
      </w:r>
      <w:r w:rsidR="0027013A" w:rsidRPr="00306ED4">
        <w:rPr>
          <w:sz w:val="28"/>
          <w:szCs w:val="28"/>
        </w:rPr>
        <w:t xml:space="preserve"> </w:t>
      </w:r>
      <w:r w:rsidRPr="00306ED4">
        <w:rPr>
          <w:sz w:val="28"/>
          <w:szCs w:val="28"/>
        </w:rPr>
        <w:t xml:space="preserve">деятельности позволяет стать ребенку субъектом </w:t>
      </w:r>
      <w:r w:rsidR="007B1DDC" w:rsidRPr="00306ED4">
        <w:rPr>
          <w:sz w:val="28"/>
          <w:szCs w:val="28"/>
        </w:rPr>
        <w:t>деятельности</w:t>
      </w:r>
      <w:r w:rsidRPr="00306ED4">
        <w:rPr>
          <w:sz w:val="28"/>
          <w:szCs w:val="28"/>
        </w:rPr>
        <w:t>.</w:t>
      </w:r>
    </w:p>
    <w:p w:rsidR="005F10EC" w:rsidRPr="00306ED4" w:rsidRDefault="00343C8C" w:rsidP="005F10EC">
      <w:pPr>
        <w:shd w:val="clear" w:color="auto" w:fill="FFFFFF"/>
        <w:spacing w:line="360" w:lineRule="auto"/>
        <w:ind w:firstLine="709"/>
        <w:jc w:val="both"/>
        <w:rPr>
          <w:sz w:val="28"/>
          <w:szCs w:val="28"/>
        </w:rPr>
      </w:pPr>
      <w:r>
        <w:rPr>
          <w:sz w:val="28"/>
          <w:szCs w:val="28"/>
        </w:rPr>
        <w:t>П.В.</w:t>
      </w:r>
      <w:r>
        <w:rPr>
          <w:lang w:val="en-US"/>
        </w:rPr>
        <w:t> </w:t>
      </w:r>
      <w:r w:rsidR="005F10EC" w:rsidRPr="00306ED4">
        <w:rPr>
          <w:sz w:val="28"/>
          <w:szCs w:val="28"/>
        </w:rPr>
        <w:t>Симонов и П.М.</w:t>
      </w:r>
      <w:r>
        <w:rPr>
          <w:sz w:val="28"/>
          <w:szCs w:val="28"/>
          <w:lang w:val="en-US"/>
        </w:rPr>
        <w:t> </w:t>
      </w:r>
      <w:r w:rsidR="005F10EC" w:rsidRPr="00306ED4">
        <w:rPr>
          <w:sz w:val="28"/>
          <w:szCs w:val="28"/>
        </w:rPr>
        <w:t xml:space="preserve">Ершов отмечают, что творческие личности – это люди, сохранившие черты детства с его изумлением перед окружающим миром и свежестью взгляда, не отягощенного мыслительными стереотипами и готовыми решениями. Сегодня же зачастую мы сталкиваемся с тем, что ребенок уже в пять лет говорит: «Я не могу, не умею». Причем, если один вкладывает в эти слова смысл «научи меня», то другой как бы говорит «не хочу и отстань от меня». Создание условий для познания позволяет создать атмосферу создания нового, помогает приобрести необходимые навыки и способствует развитию познавательного интереса старших дошкольников, их устойчивой субъектной позиции </w:t>
      </w:r>
      <w:r w:rsidR="0005074E" w:rsidRPr="00306ED4">
        <w:rPr>
          <w:rFonts w:eastAsia="Calibri"/>
          <w:sz w:val="28"/>
          <w:szCs w:val="28"/>
        </w:rPr>
        <w:t>[4</w:t>
      </w:r>
      <w:r w:rsidR="005F10EC" w:rsidRPr="00306ED4">
        <w:rPr>
          <w:rFonts w:eastAsia="Calibri"/>
          <w:sz w:val="28"/>
          <w:szCs w:val="28"/>
        </w:rPr>
        <w:t>].</w:t>
      </w:r>
    </w:p>
    <w:p w:rsidR="007B1DDC" w:rsidRPr="00306ED4" w:rsidRDefault="007B1DDC" w:rsidP="005F10EC">
      <w:pPr>
        <w:shd w:val="clear" w:color="auto" w:fill="FFFFFF"/>
        <w:overflowPunct w:val="0"/>
        <w:autoSpaceDE w:val="0"/>
        <w:autoSpaceDN w:val="0"/>
        <w:adjustRightInd w:val="0"/>
        <w:spacing w:line="360" w:lineRule="auto"/>
        <w:ind w:firstLine="709"/>
        <w:jc w:val="both"/>
        <w:textAlignment w:val="baseline"/>
        <w:rPr>
          <w:sz w:val="28"/>
          <w:szCs w:val="28"/>
        </w:rPr>
      </w:pPr>
      <w:r w:rsidRPr="00306ED4">
        <w:rPr>
          <w:sz w:val="28"/>
          <w:szCs w:val="28"/>
        </w:rPr>
        <w:t xml:space="preserve">Рассмотрим особенности психического развития старших дошкольников, которые способствуют формированию субъектной позиции детей 6-7 лет. </w:t>
      </w:r>
    </w:p>
    <w:p w:rsidR="005F10EC" w:rsidRPr="00306ED4" w:rsidRDefault="005F10EC" w:rsidP="005F10EC">
      <w:pPr>
        <w:shd w:val="clear" w:color="auto" w:fill="FFFFFF"/>
        <w:overflowPunct w:val="0"/>
        <w:autoSpaceDE w:val="0"/>
        <w:autoSpaceDN w:val="0"/>
        <w:adjustRightInd w:val="0"/>
        <w:spacing w:line="360" w:lineRule="auto"/>
        <w:ind w:firstLine="709"/>
        <w:jc w:val="both"/>
        <w:textAlignment w:val="baseline"/>
        <w:rPr>
          <w:sz w:val="28"/>
          <w:szCs w:val="28"/>
        </w:rPr>
      </w:pPr>
      <w:r w:rsidRPr="00306ED4">
        <w:rPr>
          <w:sz w:val="28"/>
          <w:szCs w:val="28"/>
        </w:rPr>
        <w:lastRenderedPageBreak/>
        <w:t xml:space="preserve">К </w:t>
      </w:r>
      <w:r w:rsidR="001C38A0" w:rsidRPr="00306ED4">
        <w:rPr>
          <w:sz w:val="28"/>
          <w:szCs w:val="28"/>
        </w:rPr>
        <w:t>6-7</w:t>
      </w:r>
      <w:r w:rsidRPr="00306ED4">
        <w:rPr>
          <w:sz w:val="28"/>
          <w:szCs w:val="28"/>
        </w:rPr>
        <w:t xml:space="preserve"> годам происходят изменения в мотивационной сфере ребенка: формируется система </w:t>
      </w:r>
      <w:r w:rsidR="007B1DDC" w:rsidRPr="00306ED4">
        <w:rPr>
          <w:sz w:val="28"/>
          <w:szCs w:val="28"/>
        </w:rPr>
        <w:t>соподчиненных мотивов, прида</w:t>
      </w:r>
      <w:r w:rsidRPr="00306ED4">
        <w:rPr>
          <w:sz w:val="28"/>
          <w:szCs w:val="28"/>
        </w:rPr>
        <w:t xml:space="preserve">ющая общую направленность </w:t>
      </w:r>
      <w:r w:rsidR="007B1DDC" w:rsidRPr="00306ED4">
        <w:rPr>
          <w:sz w:val="28"/>
          <w:szCs w:val="28"/>
        </w:rPr>
        <w:t>поведению ребенка. Принятие наи</w:t>
      </w:r>
      <w:r w:rsidRPr="00306ED4">
        <w:rPr>
          <w:sz w:val="28"/>
          <w:szCs w:val="28"/>
        </w:rPr>
        <w:t>более значимого на данный момент мотива является основой, позволяющей ребенку идти к на</w:t>
      </w:r>
      <w:r w:rsidR="007B1DDC" w:rsidRPr="00306ED4">
        <w:rPr>
          <w:sz w:val="28"/>
          <w:szCs w:val="28"/>
        </w:rPr>
        <w:t>меченной цели, оставляя без вни</w:t>
      </w:r>
      <w:r w:rsidRPr="00306ED4">
        <w:rPr>
          <w:sz w:val="28"/>
          <w:szCs w:val="28"/>
        </w:rPr>
        <w:t>мания ситуативно возникающие желания. В этом возра</w:t>
      </w:r>
      <w:r w:rsidR="007B1DDC" w:rsidRPr="00306ED4">
        <w:rPr>
          <w:sz w:val="28"/>
          <w:szCs w:val="28"/>
        </w:rPr>
        <w:t>сте од</w:t>
      </w:r>
      <w:r w:rsidRPr="00306ED4">
        <w:rPr>
          <w:sz w:val="28"/>
          <w:szCs w:val="28"/>
        </w:rPr>
        <w:t xml:space="preserve">ним из наиболее действенных </w:t>
      </w:r>
      <w:r w:rsidR="007B1DDC" w:rsidRPr="00306ED4">
        <w:rPr>
          <w:sz w:val="28"/>
          <w:szCs w:val="28"/>
        </w:rPr>
        <w:t>в плане мобилизации волевых уси</w:t>
      </w:r>
      <w:r w:rsidRPr="00306ED4">
        <w:rPr>
          <w:sz w:val="28"/>
          <w:szCs w:val="28"/>
        </w:rPr>
        <w:t>лий является оценка действий взрослыми.</w:t>
      </w:r>
    </w:p>
    <w:p w:rsidR="005F10EC" w:rsidRPr="00306ED4" w:rsidRDefault="005F10EC" w:rsidP="005F10EC">
      <w:pPr>
        <w:spacing w:line="360" w:lineRule="auto"/>
        <w:ind w:firstLine="709"/>
        <w:jc w:val="both"/>
        <w:rPr>
          <w:sz w:val="28"/>
          <w:szCs w:val="28"/>
        </w:rPr>
      </w:pPr>
      <w:r w:rsidRPr="00306ED4">
        <w:rPr>
          <w:sz w:val="28"/>
          <w:szCs w:val="28"/>
        </w:rPr>
        <w:t>К старшему дошкольному возрасту происходит интенсивное развит</w:t>
      </w:r>
      <w:r w:rsidR="007B1DDC" w:rsidRPr="00306ED4">
        <w:rPr>
          <w:sz w:val="28"/>
          <w:szCs w:val="28"/>
        </w:rPr>
        <w:t>ие познавательной мотивации: не</w:t>
      </w:r>
      <w:r w:rsidRPr="00306ED4">
        <w:rPr>
          <w:sz w:val="28"/>
          <w:szCs w:val="28"/>
        </w:rPr>
        <w:t>посредственная впечатлительность ребенка снижается, в то же время ребенок становится б</w:t>
      </w:r>
      <w:r w:rsidR="007B1DDC" w:rsidRPr="00306ED4">
        <w:rPr>
          <w:sz w:val="28"/>
          <w:szCs w:val="28"/>
        </w:rPr>
        <w:t>олее активным в поиске новой ин</w:t>
      </w:r>
      <w:r w:rsidRPr="00306ED4">
        <w:rPr>
          <w:sz w:val="28"/>
          <w:szCs w:val="28"/>
        </w:rPr>
        <w:t>формации. Существенные изменения претерпевает и мотивация к установлению положите</w:t>
      </w:r>
      <w:r w:rsidR="007B1DDC" w:rsidRPr="00306ED4">
        <w:rPr>
          <w:sz w:val="28"/>
          <w:szCs w:val="28"/>
        </w:rPr>
        <w:t>льного отношения окружающих. Вы</w:t>
      </w:r>
      <w:r w:rsidRPr="00306ED4">
        <w:rPr>
          <w:sz w:val="28"/>
          <w:szCs w:val="28"/>
        </w:rPr>
        <w:t>полнение определенных правил</w:t>
      </w:r>
      <w:r w:rsidR="007B1DDC" w:rsidRPr="00306ED4">
        <w:rPr>
          <w:sz w:val="28"/>
          <w:szCs w:val="28"/>
        </w:rPr>
        <w:t xml:space="preserve"> и в более младшем возрасте слу</w:t>
      </w:r>
      <w:r w:rsidRPr="00306ED4">
        <w:rPr>
          <w:sz w:val="28"/>
          <w:szCs w:val="28"/>
        </w:rPr>
        <w:t>жило для ребенка средством по</w:t>
      </w:r>
      <w:r w:rsidR="007B1DDC" w:rsidRPr="00306ED4">
        <w:rPr>
          <w:sz w:val="28"/>
          <w:szCs w:val="28"/>
        </w:rPr>
        <w:t>лучения одобрения взрослого, од</w:t>
      </w:r>
      <w:r w:rsidRPr="00306ED4">
        <w:rPr>
          <w:sz w:val="28"/>
          <w:szCs w:val="28"/>
        </w:rPr>
        <w:t>нако в старшем дошкольном в</w:t>
      </w:r>
      <w:r w:rsidR="0020044F" w:rsidRPr="00306ED4">
        <w:rPr>
          <w:sz w:val="28"/>
          <w:szCs w:val="28"/>
        </w:rPr>
        <w:t>озрасте это выполнение становит</w:t>
      </w:r>
      <w:r w:rsidRPr="00306ED4">
        <w:rPr>
          <w:sz w:val="28"/>
          <w:szCs w:val="28"/>
        </w:rPr>
        <w:t xml:space="preserve">ся осознанным, а определяющий его мотив </w:t>
      </w:r>
      <w:r w:rsidR="0020044F" w:rsidRPr="00306ED4">
        <w:rPr>
          <w:sz w:val="28"/>
          <w:szCs w:val="28"/>
        </w:rPr>
        <w:t>–</w:t>
      </w:r>
      <w:r w:rsidRPr="00306ED4">
        <w:rPr>
          <w:sz w:val="28"/>
          <w:szCs w:val="28"/>
        </w:rPr>
        <w:t xml:space="preserve"> «вписанным» в общую иерархию. Важная роль в этом процессе принадлежит коллективной ролевой игре, являющейся шкалой социальных нор</w:t>
      </w:r>
      <w:r w:rsidRPr="00306ED4">
        <w:rPr>
          <w:sz w:val="28"/>
          <w:szCs w:val="28"/>
        </w:rPr>
        <w:softHyphen/>
        <w:t>мативов, с усвоением которых поведение ребенка строится на основе определенного эмо</w:t>
      </w:r>
      <w:r w:rsidR="0020044F" w:rsidRPr="00306ED4">
        <w:rPr>
          <w:sz w:val="28"/>
          <w:szCs w:val="28"/>
        </w:rPr>
        <w:t>ционального отношения к окружаю</w:t>
      </w:r>
      <w:r w:rsidRPr="00306ED4">
        <w:rPr>
          <w:sz w:val="28"/>
          <w:szCs w:val="28"/>
        </w:rPr>
        <w:t>щим или в зависимости от ха</w:t>
      </w:r>
      <w:r w:rsidR="0020044F" w:rsidRPr="00306ED4">
        <w:rPr>
          <w:sz w:val="28"/>
          <w:szCs w:val="28"/>
        </w:rPr>
        <w:t>рактера ожидаемой реакции. Носи</w:t>
      </w:r>
      <w:r w:rsidRPr="00306ED4">
        <w:rPr>
          <w:sz w:val="28"/>
          <w:szCs w:val="28"/>
        </w:rPr>
        <w:t>телем норм и правил ребенок с</w:t>
      </w:r>
      <w:r w:rsidR="0020044F" w:rsidRPr="00306ED4">
        <w:rPr>
          <w:sz w:val="28"/>
          <w:szCs w:val="28"/>
        </w:rPr>
        <w:t>читает взрослого, однако при оп</w:t>
      </w:r>
      <w:r w:rsidRPr="00306ED4">
        <w:rPr>
          <w:sz w:val="28"/>
          <w:szCs w:val="28"/>
        </w:rPr>
        <w:t>ределенных условиях в этой роли может выступать и он сам. При этом его активность в отношении собл</w:t>
      </w:r>
      <w:r w:rsidR="0020044F" w:rsidRPr="00306ED4">
        <w:rPr>
          <w:sz w:val="28"/>
          <w:szCs w:val="28"/>
        </w:rPr>
        <w:t>юдения принятых норм повышается</w:t>
      </w:r>
      <w:r w:rsidRPr="00306ED4">
        <w:rPr>
          <w:sz w:val="28"/>
          <w:szCs w:val="28"/>
        </w:rPr>
        <w:t xml:space="preserve"> </w:t>
      </w:r>
      <w:r w:rsidR="0005074E" w:rsidRPr="00306ED4">
        <w:rPr>
          <w:rFonts w:eastAsia="Calibri"/>
          <w:sz w:val="28"/>
          <w:szCs w:val="28"/>
        </w:rPr>
        <w:t>[3</w:t>
      </w:r>
      <w:r w:rsidRPr="00306ED4">
        <w:rPr>
          <w:rFonts w:eastAsia="Calibri"/>
          <w:sz w:val="28"/>
          <w:szCs w:val="28"/>
        </w:rPr>
        <w:t>].</w:t>
      </w:r>
    </w:p>
    <w:p w:rsidR="005F10EC" w:rsidRPr="00306ED4" w:rsidRDefault="005F10EC" w:rsidP="005F10EC">
      <w:pPr>
        <w:shd w:val="clear" w:color="auto" w:fill="FFFFFF"/>
        <w:overflowPunct w:val="0"/>
        <w:autoSpaceDE w:val="0"/>
        <w:autoSpaceDN w:val="0"/>
        <w:adjustRightInd w:val="0"/>
        <w:spacing w:line="360" w:lineRule="auto"/>
        <w:ind w:firstLine="709"/>
        <w:jc w:val="both"/>
        <w:textAlignment w:val="baseline"/>
        <w:rPr>
          <w:sz w:val="28"/>
          <w:szCs w:val="28"/>
        </w:rPr>
      </w:pPr>
      <w:r w:rsidRPr="00306ED4">
        <w:rPr>
          <w:sz w:val="28"/>
          <w:szCs w:val="28"/>
        </w:rPr>
        <w:t xml:space="preserve">Постепенно </w:t>
      </w:r>
      <w:r w:rsidR="0020044F" w:rsidRPr="00306ED4">
        <w:rPr>
          <w:sz w:val="28"/>
          <w:szCs w:val="28"/>
        </w:rPr>
        <w:t>ребенок 6-7 лет усваивает моральные оцен</w:t>
      </w:r>
      <w:r w:rsidRPr="00306ED4">
        <w:rPr>
          <w:sz w:val="28"/>
          <w:szCs w:val="28"/>
        </w:rPr>
        <w:t>ки, начинает учитывать с этой точки зрения последовательность своих поступков, предвосхищает результат и оц</w:t>
      </w:r>
      <w:r w:rsidR="00343C8C">
        <w:rPr>
          <w:sz w:val="28"/>
          <w:szCs w:val="28"/>
        </w:rPr>
        <w:t>енку со стороны взрослого. Е.В.</w:t>
      </w:r>
      <w:r w:rsidR="00343C8C">
        <w:rPr>
          <w:sz w:val="28"/>
          <w:szCs w:val="28"/>
          <w:lang w:val="en-US"/>
        </w:rPr>
        <w:t> </w:t>
      </w:r>
      <w:r w:rsidRPr="00306ED4">
        <w:rPr>
          <w:sz w:val="28"/>
          <w:szCs w:val="28"/>
        </w:rPr>
        <w:t>Субботский считает, что в силу интериоризации правил поведения нарушение этих правил ребенок начинает пе</w:t>
      </w:r>
      <w:r w:rsidRPr="00306ED4">
        <w:rPr>
          <w:sz w:val="28"/>
          <w:szCs w:val="28"/>
        </w:rPr>
        <w:softHyphen/>
        <w:t xml:space="preserve">реживать даже в отсутствие взрослого </w:t>
      </w:r>
      <w:r w:rsidR="00873A8B" w:rsidRPr="00306ED4">
        <w:rPr>
          <w:rFonts w:eastAsia="Calibri"/>
          <w:sz w:val="28"/>
          <w:szCs w:val="28"/>
          <w:lang w:val="x-none" w:eastAsia="x-none"/>
        </w:rPr>
        <w:t>[</w:t>
      </w:r>
      <w:r w:rsidR="00873A8B" w:rsidRPr="00306ED4">
        <w:rPr>
          <w:rFonts w:eastAsia="Calibri"/>
          <w:sz w:val="28"/>
          <w:szCs w:val="28"/>
          <w:lang w:eastAsia="x-none"/>
        </w:rPr>
        <w:t>18</w:t>
      </w:r>
      <w:r w:rsidR="00873A8B" w:rsidRPr="00306ED4">
        <w:rPr>
          <w:rFonts w:eastAsia="Calibri"/>
          <w:sz w:val="28"/>
          <w:szCs w:val="28"/>
          <w:lang w:val="x-none" w:eastAsia="x-none"/>
        </w:rPr>
        <w:t>].</w:t>
      </w:r>
    </w:p>
    <w:p w:rsidR="005F10EC" w:rsidRPr="00306ED4" w:rsidRDefault="005F10EC" w:rsidP="005F10EC">
      <w:pPr>
        <w:shd w:val="clear" w:color="auto" w:fill="FFFFFF"/>
        <w:overflowPunct w:val="0"/>
        <w:autoSpaceDE w:val="0"/>
        <w:autoSpaceDN w:val="0"/>
        <w:adjustRightInd w:val="0"/>
        <w:spacing w:line="360" w:lineRule="auto"/>
        <w:ind w:firstLine="709"/>
        <w:jc w:val="both"/>
        <w:textAlignment w:val="baseline"/>
        <w:rPr>
          <w:sz w:val="28"/>
          <w:szCs w:val="28"/>
        </w:rPr>
      </w:pPr>
      <w:r w:rsidRPr="00306ED4">
        <w:rPr>
          <w:sz w:val="28"/>
          <w:szCs w:val="28"/>
        </w:rPr>
        <w:t xml:space="preserve">Дети </w:t>
      </w:r>
      <w:r w:rsidR="0020044F" w:rsidRPr="00306ED4">
        <w:rPr>
          <w:sz w:val="28"/>
          <w:szCs w:val="28"/>
        </w:rPr>
        <w:t xml:space="preserve">6-7 лет </w:t>
      </w:r>
      <w:r w:rsidRPr="00306ED4">
        <w:rPr>
          <w:sz w:val="28"/>
          <w:szCs w:val="28"/>
        </w:rPr>
        <w:t xml:space="preserve">начинают осознавать особенности своего поведения, а по мере усвоения общепринятых норм и правил использовать их в качестве </w:t>
      </w:r>
      <w:r w:rsidRPr="00306ED4">
        <w:rPr>
          <w:sz w:val="28"/>
          <w:szCs w:val="28"/>
        </w:rPr>
        <w:lastRenderedPageBreak/>
        <w:t xml:space="preserve">мерок для оценки себя и других людей. Произвольность поведения в этом возрасте связана с подчинением поступков ориентирующему образцу. Умение осмысленно ориентироваться на позицию другого человека, опирающееся на воображение, становится основой многих конкретных умений и навыков, в частности являющихся основой сформированной субъектной позиции </w:t>
      </w:r>
      <w:r w:rsidR="0020044F" w:rsidRPr="00306ED4">
        <w:rPr>
          <w:sz w:val="28"/>
          <w:szCs w:val="28"/>
        </w:rPr>
        <w:t>детей 6-7 лет</w:t>
      </w:r>
      <w:r w:rsidRPr="00306ED4">
        <w:rPr>
          <w:sz w:val="28"/>
          <w:szCs w:val="28"/>
        </w:rPr>
        <w:t xml:space="preserve">. Непосредственное, импульсивное поведение перерастает в </w:t>
      </w:r>
      <w:r w:rsidR="00343C8C">
        <w:rPr>
          <w:sz w:val="28"/>
          <w:szCs w:val="28"/>
        </w:rPr>
        <w:t xml:space="preserve">поведение, </w:t>
      </w:r>
      <w:r w:rsidRPr="00306ED4">
        <w:rPr>
          <w:sz w:val="28"/>
          <w:szCs w:val="28"/>
        </w:rPr>
        <w:t>опосредованное определёнными нормами и правилами.</w:t>
      </w:r>
      <w:r w:rsidR="0027013A" w:rsidRPr="00306ED4">
        <w:rPr>
          <w:sz w:val="28"/>
          <w:szCs w:val="28"/>
        </w:rPr>
        <w:t xml:space="preserve"> </w:t>
      </w:r>
    </w:p>
    <w:p w:rsidR="005F10EC" w:rsidRPr="00306ED4" w:rsidRDefault="005F10EC" w:rsidP="005F10EC">
      <w:pPr>
        <w:shd w:val="clear" w:color="auto" w:fill="FFFFFF"/>
        <w:overflowPunct w:val="0"/>
        <w:autoSpaceDE w:val="0"/>
        <w:autoSpaceDN w:val="0"/>
        <w:adjustRightInd w:val="0"/>
        <w:spacing w:line="360" w:lineRule="auto"/>
        <w:ind w:firstLine="709"/>
        <w:jc w:val="both"/>
        <w:textAlignment w:val="baseline"/>
        <w:rPr>
          <w:sz w:val="28"/>
          <w:szCs w:val="28"/>
        </w:rPr>
      </w:pPr>
      <w:r w:rsidRPr="00306ED4">
        <w:rPr>
          <w:sz w:val="28"/>
          <w:szCs w:val="28"/>
        </w:rPr>
        <w:t>К концу дошкольного возраста у детей формируется самосознание и самооценка, в содержание которой входят оценка собственных умений выполнять практическую деятельность и моральных качеств, выражающихся в подчинении или неподчинении правилам, принятым в данной социальной группе. Складывается тенденция к осуществлению деятельности неигрового характера. Эта тенденция в современных исторических условиях выражается в жел</w:t>
      </w:r>
      <w:r w:rsidR="0010001F" w:rsidRPr="00306ED4">
        <w:rPr>
          <w:sz w:val="28"/>
          <w:szCs w:val="28"/>
        </w:rPr>
        <w:t xml:space="preserve">ании стать школьником, учиться, </w:t>
      </w:r>
      <w:r w:rsidRPr="00306ED4">
        <w:rPr>
          <w:sz w:val="28"/>
          <w:szCs w:val="28"/>
        </w:rPr>
        <w:t>выполнять деятельность общественно значимую и оцениваемую</w:t>
      </w:r>
      <w:r w:rsidRPr="00306ED4">
        <w:rPr>
          <w:rFonts w:eastAsia="Calibri"/>
          <w:sz w:val="28"/>
          <w:szCs w:val="28"/>
        </w:rPr>
        <w:t xml:space="preserve"> [12].</w:t>
      </w:r>
    </w:p>
    <w:p w:rsidR="005F10EC" w:rsidRPr="00306ED4" w:rsidRDefault="005F10EC" w:rsidP="005F10EC">
      <w:pPr>
        <w:shd w:val="clear" w:color="auto" w:fill="FFFFFF"/>
        <w:overflowPunct w:val="0"/>
        <w:autoSpaceDE w:val="0"/>
        <w:autoSpaceDN w:val="0"/>
        <w:adjustRightInd w:val="0"/>
        <w:spacing w:line="360" w:lineRule="auto"/>
        <w:ind w:firstLine="709"/>
        <w:jc w:val="both"/>
        <w:textAlignment w:val="baseline"/>
        <w:rPr>
          <w:sz w:val="28"/>
          <w:szCs w:val="28"/>
        </w:rPr>
      </w:pPr>
      <w:r w:rsidRPr="00306ED4">
        <w:rPr>
          <w:sz w:val="28"/>
          <w:szCs w:val="28"/>
        </w:rPr>
        <w:t xml:space="preserve">Одним из важнейших достижений старшего дошкольного возраста является осознание своего социального «Я», формирование внутренней социальной позиции, появляется ясно выраженное стремление к тому, чтобы занять новое более «взрослое» положение в жизни и выполнять новую, важную не только для него самого, но и для других людей деятельность. </w:t>
      </w:r>
    </w:p>
    <w:p w:rsidR="005F10EC" w:rsidRPr="00306ED4" w:rsidRDefault="005F10EC" w:rsidP="005F10EC">
      <w:pPr>
        <w:spacing w:line="360" w:lineRule="auto"/>
        <w:ind w:firstLine="709"/>
        <w:jc w:val="both"/>
        <w:rPr>
          <w:sz w:val="28"/>
          <w:szCs w:val="28"/>
        </w:rPr>
      </w:pPr>
      <w:r w:rsidRPr="00306ED4">
        <w:rPr>
          <w:sz w:val="28"/>
          <w:szCs w:val="28"/>
        </w:rPr>
        <w:t xml:space="preserve">Развитие произвольной сферы – это ещё один компонент </w:t>
      </w:r>
      <w:r w:rsidR="0020044F" w:rsidRPr="00306ED4">
        <w:rPr>
          <w:sz w:val="28"/>
          <w:szCs w:val="28"/>
        </w:rPr>
        <w:t>сформированной</w:t>
      </w:r>
      <w:r w:rsidRPr="00306ED4">
        <w:rPr>
          <w:sz w:val="28"/>
          <w:szCs w:val="28"/>
        </w:rPr>
        <w:t xml:space="preserve"> субъектной позиции. Он включает в себя: развитие произвольного внимания, произвольной памяти, умения действовать по образцу, по правилу, по принятому намерению. Произвольность действий – сознательное формирование и исполнение намерений и целей. Произвольность – это функция мотивации, поэтому первая задача любого обучения – это создание или использование имеющейся у ребёнка мотивации. Умение осмысленно ориентироваться на позицию </w:t>
      </w:r>
      <w:r w:rsidRPr="00306ED4">
        <w:rPr>
          <w:sz w:val="28"/>
          <w:szCs w:val="28"/>
        </w:rPr>
        <w:lastRenderedPageBreak/>
        <w:t xml:space="preserve">сформированной субъектной позиции ребёнка старшего дошкольного возраста </w:t>
      </w:r>
      <w:r w:rsidR="0005074E" w:rsidRPr="00306ED4">
        <w:rPr>
          <w:rFonts w:eastAsia="Calibri"/>
          <w:sz w:val="28"/>
          <w:szCs w:val="28"/>
        </w:rPr>
        <w:t>[16</w:t>
      </w:r>
      <w:r w:rsidRPr="00306ED4">
        <w:rPr>
          <w:rFonts w:eastAsia="Calibri"/>
          <w:sz w:val="28"/>
          <w:szCs w:val="28"/>
        </w:rPr>
        <w:t>].</w:t>
      </w:r>
    </w:p>
    <w:p w:rsidR="0020044F" w:rsidRPr="00306ED4" w:rsidRDefault="00EC5122" w:rsidP="0020044F">
      <w:pPr>
        <w:spacing w:line="360" w:lineRule="auto"/>
        <w:ind w:firstLine="708"/>
        <w:jc w:val="both"/>
        <w:rPr>
          <w:sz w:val="28"/>
          <w:szCs w:val="28"/>
        </w:rPr>
      </w:pPr>
      <w:r>
        <w:rPr>
          <w:sz w:val="28"/>
          <w:szCs w:val="28"/>
        </w:rPr>
        <w:t>В</w:t>
      </w:r>
      <w:r w:rsidR="0020044F" w:rsidRPr="00306ED4">
        <w:rPr>
          <w:sz w:val="28"/>
          <w:szCs w:val="28"/>
        </w:rPr>
        <w:t xml:space="preserve"> заключении теоретической главы можно сделать ряд выводов.</w:t>
      </w:r>
    </w:p>
    <w:p w:rsidR="005F10EC" w:rsidRPr="00306ED4" w:rsidRDefault="0020044F" w:rsidP="0020044F">
      <w:pPr>
        <w:spacing w:line="360" w:lineRule="auto"/>
        <w:ind w:firstLine="708"/>
        <w:jc w:val="both"/>
        <w:rPr>
          <w:sz w:val="28"/>
          <w:szCs w:val="28"/>
        </w:rPr>
      </w:pPr>
      <w:r w:rsidRPr="00306ED4">
        <w:rPr>
          <w:sz w:val="28"/>
          <w:szCs w:val="28"/>
        </w:rPr>
        <w:t>Во-первых, с</w:t>
      </w:r>
      <w:r w:rsidR="005F10EC" w:rsidRPr="00306ED4">
        <w:rPr>
          <w:sz w:val="28"/>
          <w:szCs w:val="28"/>
        </w:rPr>
        <w:t>овременная педагогика опирается на наблюдение, основанное на том, что становление личности невозможно без развития его субъектности. Основоположниками изучения</w:t>
      </w:r>
      <w:r w:rsidRPr="00306ED4">
        <w:rPr>
          <w:sz w:val="28"/>
          <w:szCs w:val="28"/>
        </w:rPr>
        <w:t xml:space="preserve"> явления субъектности ребёнка-</w:t>
      </w:r>
      <w:r w:rsidR="005F10EC" w:rsidRPr="00306ED4">
        <w:rPr>
          <w:sz w:val="28"/>
          <w:szCs w:val="28"/>
        </w:rPr>
        <w:t>дошкольника в России являются Л.С.</w:t>
      </w:r>
      <w:r w:rsidR="00EC5122">
        <w:rPr>
          <w:sz w:val="28"/>
          <w:szCs w:val="28"/>
        </w:rPr>
        <w:t> </w:t>
      </w:r>
      <w:r w:rsidR="005F10EC" w:rsidRPr="00306ED4">
        <w:rPr>
          <w:sz w:val="28"/>
          <w:szCs w:val="28"/>
        </w:rPr>
        <w:t>Выготский, Л.И.</w:t>
      </w:r>
      <w:r w:rsidR="00EC5122">
        <w:rPr>
          <w:sz w:val="28"/>
          <w:szCs w:val="28"/>
        </w:rPr>
        <w:t> </w:t>
      </w:r>
      <w:r w:rsidR="005F10EC" w:rsidRPr="00306ED4">
        <w:rPr>
          <w:sz w:val="28"/>
          <w:szCs w:val="28"/>
        </w:rPr>
        <w:t>Божович, Д.Б.</w:t>
      </w:r>
      <w:r w:rsidRPr="00306ED4">
        <w:rPr>
          <w:sz w:val="28"/>
          <w:szCs w:val="28"/>
        </w:rPr>
        <w:t> </w:t>
      </w:r>
      <w:r w:rsidR="00EC5122">
        <w:rPr>
          <w:sz w:val="28"/>
          <w:szCs w:val="28"/>
        </w:rPr>
        <w:t>Эльконин, С.Л. Рубинштейн, И.С. </w:t>
      </w:r>
      <w:r w:rsidR="005F10EC" w:rsidRPr="00306ED4">
        <w:rPr>
          <w:sz w:val="28"/>
          <w:szCs w:val="28"/>
        </w:rPr>
        <w:t>Яки</w:t>
      </w:r>
      <w:r w:rsidRPr="00306ED4">
        <w:rPr>
          <w:sz w:val="28"/>
          <w:szCs w:val="28"/>
        </w:rPr>
        <w:t>манская, В.</w:t>
      </w:r>
      <w:r w:rsidR="00EC5122">
        <w:rPr>
          <w:sz w:val="28"/>
          <w:szCs w:val="28"/>
        </w:rPr>
        <w:t>И. </w:t>
      </w:r>
      <w:r w:rsidRPr="00306ED4">
        <w:rPr>
          <w:sz w:val="28"/>
          <w:szCs w:val="28"/>
        </w:rPr>
        <w:t>Слободчиков, Ю.П. </w:t>
      </w:r>
      <w:r w:rsidR="005F10EC" w:rsidRPr="00306ED4">
        <w:rPr>
          <w:sz w:val="28"/>
          <w:szCs w:val="28"/>
        </w:rPr>
        <w:t>Зинченко</w:t>
      </w:r>
      <w:r w:rsidR="0005074E" w:rsidRPr="00306ED4">
        <w:rPr>
          <w:rFonts w:eastAsia="Calibri"/>
          <w:sz w:val="28"/>
          <w:szCs w:val="28"/>
          <w:lang w:val="x-none" w:eastAsia="x-none"/>
        </w:rPr>
        <w:t xml:space="preserve"> [</w:t>
      </w:r>
      <w:r w:rsidR="0005074E" w:rsidRPr="00306ED4">
        <w:rPr>
          <w:rFonts w:eastAsia="Calibri"/>
          <w:sz w:val="28"/>
          <w:szCs w:val="28"/>
          <w:lang w:eastAsia="x-none"/>
        </w:rPr>
        <w:t>2</w:t>
      </w:r>
      <w:r w:rsidR="0005074E" w:rsidRPr="00306ED4">
        <w:rPr>
          <w:rFonts w:eastAsia="Calibri"/>
          <w:sz w:val="28"/>
          <w:szCs w:val="28"/>
          <w:lang w:val="x-none" w:eastAsia="x-none"/>
        </w:rPr>
        <w:t>].</w:t>
      </w:r>
    </w:p>
    <w:p w:rsidR="0020044F" w:rsidRPr="00306ED4" w:rsidRDefault="0020044F" w:rsidP="0020044F">
      <w:pPr>
        <w:spacing w:line="360" w:lineRule="auto"/>
        <w:ind w:firstLine="708"/>
        <w:jc w:val="both"/>
        <w:rPr>
          <w:sz w:val="28"/>
          <w:szCs w:val="28"/>
        </w:rPr>
      </w:pPr>
      <w:r w:rsidRPr="00306ED4">
        <w:rPr>
          <w:sz w:val="28"/>
          <w:szCs w:val="28"/>
        </w:rPr>
        <w:t>Во-вторых, с</w:t>
      </w:r>
      <w:r w:rsidR="005F10EC" w:rsidRPr="00306ED4">
        <w:rPr>
          <w:sz w:val="28"/>
          <w:szCs w:val="28"/>
        </w:rPr>
        <w:t>овременная педагогика определяет «субъектность», как личностное отношение к предмету, объекту, явлению действительности, в формулировании оценки, личностного интересу к происходящему. Понятие «субъект деятельности» в современной педагогике определяется</w:t>
      </w:r>
      <w:r w:rsidR="0027013A" w:rsidRPr="00306ED4">
        <w:rPr>
          <w:sz w:val="28"/>
          <w:szCs w:val="28"/>
        </w:rPr>
        <w:t xml:space="preserve"> </w:t>
      </w:r>
      <w:r w:rsidR="005F10EC" w:rsidRPr="00306ED4">
        <w:rPr>
          <w:sz w:val="28"/>
          <w:szCs w:val="28"/>
        </w:rPr>
        <w:t>на основе ряда философских и психологических характеристик, из которых понятиеобразующими являются такие важные в современном обществе характеристики, как «и</w:t>
      </w:r>
      <w:r w:rsidRPr="00306ED4">
        <w:rPr>
          <w:sz w:val="28"/>
          <w:szCs w:val="28"/>
        </w:rPr>
        <w:t xml:space="preserve">нициативность» и «активность». </w:t>
      </w:r>
    </w:p>
    <w:p w:rsidR="005F10EC" w:rsidRPr="00306ED4" w:rsidRDefault="0020044F" w:rsidP="0020044F">
      <w:pPr>
        <w:spacing w:line="360" w:lineRule="auto"/>
        <w:ind w:firstLine="708"/>
        <w:jc w:val="both"/>
        <w:rPr>
          <w:sz w:val="28"/>
          <w:szCs w:val="28"/>
        </w:rPr>
      </w:pPr>
      <w:r w:rsidRPr="00306ED4">
        <w:rPr>
          <w:sz w:val="28"/>
          <w:szCs w:val="28"/>
        </w:rPr>
        <w:t>В-третьих, и</w:t>
      </w:r>
      <w:r w:rsidR="005F10EC" w:rsidRPr="00306ED4">
        <w:rPr>
          <w:sz w:val="28"/>
          <w:szCs w:val="28"/>
        </w:rPr>
        <w:t>сследователи развития процесса познания в той или иной форме выделяют основную особенность детской познавательно</w:t>
      </w:r>
      <w:r w:rsidRPr="00306ED4">
        <w:rPr>
          <w:sz w:val="28"/>
          <w:szCs w:val="28"/>
        </w:rPr>
        <w:t>-и</w:t>
      </w:r>
      <w:r w:rsidR="005F10EC" w:rsidRPr="00306ED4">
        <w:rPr>
          <w:sz w:val="28"/>
          <w:szCs w:val="28"/>
        </w:rPr>
        <w:t xml:space="preserve">сследовательской деятельности: ребёнок познаёт объект в ходе практической деятельности с ним, осуществляемые ребёнком практические действия выполняют условия, в которых раскрывается содержание данного объекта, формируется личностное отношение ребёнка к объекту познания, раскрывается его активная самостоятельная позиция. </w:t>
      </w:r>
    </w:p>
    <w:p w:rsidR="0020044F" w:rsidRPr="00306ED4" w:rsidRDefault="0020044F">
      <w:pPr>
        <w:spacing w:after="160" w:line="259" w:lineRule="auto"/>
        <w:rPr>
          <w:sz w:val="28"/>
          <w:szCs w:val="28"/>
        </w:rPr>
      </w:pPr>
      <w:r w:rsidRPr="00306ED4">
        <w:rPr>
          <w:sz w:val="28"/>
          <w:szCs w:val="28"/>
        </w:rPr>
        <w:br w:type="page"/>
      </w:r>
    </w:p>
    <w:p w:rsidR="00546457" w:rsidRPr="00306ED4" w:rsidRDefault="00546457" w:rsidP="00546457">
      <w:pPr>
        <w:spacing w:line="360" w:lineRule="auto"/>
        <w:ind w:left="709"/>
        <w:jc w:val="both"/>
        <w:rPr>
          <w:b/>
          <w:sz w:val="28"/>
          <w:szCs w:val="28"/>
        </w:rPr>
      </w:pPr>
      <w:r w:rsidRPr="00306ED4">
        <w:rPr>
          <w:b/>
          <w:sz w:val="28"/>
          <w:szCs w:val="28"/>
        </w:rPr>
        <w:lastRenderedPageBreak/>
        <w:t xml:space="preserve">Глава 2 Экспериментальное исследование формирования субъектной позиции детей 6-7 лет в процессе познавательно-исследовательской деятельности </w:t>
      </w:r>
    </w:p>
    <w:p w:rsidR="00546457" w:rsidRPr="00306ED4" w:rsidRDefault="00546457" w:rsidP="00546457">
      <w:pPr>
        <w:spacing w:line="360" w:lineRule="auto"/>
        <w:ind w:left="709"/>
        <w:jc w:val="both"/>
        <w:rPr>
          <w:b/>
          <w:sz w:val="28"/>
          <w:szCs w:val="28"/>
        </w:rPr>
      </w:pPr>
    </w:p>
    <w:p w:rsidR="00546457" w:rsidRPr="00306ED4" w:rsidRDefault="00546457" w:rsidP="00546457">
      <w:pPr>
        <w:spacing w:line="360" w:lineRule="auto"/>
        <w:ind w:left="709"/>
        <w:jc w:val="both"/>
        <w:rPr>
          <w:b/>
          <w:sz w:val="28"/>
          <w:szCs w:val="28"/>
        </w:rPr>
      </w:pPr>
      <w:r w:rsidRPr="00306ED4">
        <w:rPr>
          <w:b/>
          <w:sz w:val="28"/>
          <w:szCs w:val="28"/>
        </w:rPr>
        <w:t>2.1 Выявление уровня сформированности у детей 6-7 лет субъектной позиции</w:t>
      </w:r>
    </w:p>
    <w:p w:rsidR="00546457" w:rsidRPr="00306ED4" w:rsidRDefault="00546457" w:rsidP="00546457">
      <w:pPr>
        <w:spacing w:line="360" w:lineRule="auto"/>
        <w:ind w:firstLine="709"/>
        <w:jc w:val="both"/>
        <w:rPr>
          <w:b/>
          <w:sz w:val="28"/>
          <w:szCs w:val="28"/>
        </w:rPr>
      </w:pPr>
    </w:p>
    <w:p w:rsidR="00546457" w:rsidRPr="00306ED4" w:rsidRDefault="00546457" w:rsidP="00546457">
      <w:pPr>
        <w:shd w:val="clear" w:color="auto" w:fill="FFFFFF"/>
        <w:spacing w:line="360" w:lineRule="auto"/>
        <w:ind w:firstLine="709"/>
        <w:jc w:val="both"/>
        <w:rPr>
          <w:sz w:val="28"/>
          <w:szCs w:val="28"/>
        </w:rPr>
      </w:pPr>
      <w:r w:rsidRPr="00306ED4">
        <w:rPr>
          <w:sz w:val="28"/>
          <w:szCs w:val="28"/>
        </w:rPr>
        <w:t xml:space="preserve">Наше исследование проходило на базе МБОУ Таволжанской основной школы в подготовительной группе «Колобок». Общее количество детей, вовлеченных в эксперимент, составляет 20 человек. </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Цель констатирующего этапа исследования: выявление уровня сформированности у детей 6-7 лет субъектной позиции.</w:t>
      </w:r>
    </w:p>
    <w:p w:rsidR="00546457" w:rsidRPr="00306ED4" w:rsidRDefault="00546457" w:rsidP="00546457">
      <w:pPr>
        <w:shd w:val="clear" w:color="auto" w:fill="FFFFFF"/>
        <w:tabs>
          <w:tab w:val="num" w:pos="1353"/>
        </w:tabs>
        <w:spacing w:line="360" w:lineRule="auto"/>
        <w:ind w:firstLine="709"/>
        <w:jc w:val="both"/>
        <w:rPr>
          <w:sz w:val="28"/>
          <w:szCs w:val="28"/>
        </w:rPr>
      </w:pPr>
      <w:r w:rsidRPr="00306ED4">
        <w:rPr>
          <w:sz w:val="28"/>
          <w:szCs w:val="28"/>
        </w:rPr>
        <w:t>Работа на этом этапе поможет нам определить проблемные зоны и ресурсы каждого ребёнка в аспекте формирования его субъектной позиции</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Психологическая природа субъектных личностных проявлений старшего дошкольника, ее механизмы и особенности развития у детей, раскрытые в трудах Л.С.</w:t>
      </w:r>
      <w:r w:rsidR="00EC5122">
        <w:rPr>
          <w:sz w:val="28"/>
          <w:szCs w:val="28"/>
        </w:rPr>
        <w:t> Выготского, А.Н. </w:t>
      </w:r>
      <w:r w:rsidRPr="00306ED4">
        <w:rPr>
          <w:sz w:val="28"/>
          <w:szCs w:val="28"/>
        </w:rPr>
        <w:t xml:space="preserve">Леонтьева, С.Л. Рубинштейна позволили нам определить показатели уровня сформированности субъектной позиции детей 6-7 лет: </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 самостоятельность и ответственность,</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 инициативность,</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 рефлексивность и коммуникативность,</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 кретивность и творческий подход.</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 xml:space="preserve">Выбор диагностических методик обусловлен стремлением получить наиболее объективную и полную картину уровня становления субъектной позиции у детей 6-7 лет, вовлечённых в исследование, поэтому все они направлены на исследование показателей субъектной позиции детей 6-7 лет. </w:t>
      </w:r>
      <w:r w:rsidR="00EC5122">
        <w:rPr>
          <w:sz w:val="28"/>
          <w:szCs w:val="28"/>
        </w:rPr>
        <w:t xml:space="preserve"> Диагностические методики представлены в таблице 1.</w:t>
      </w:r>
    </w:p>
    <w:p w:rsidR="00546457" w:rsidRPr="00306ED4" w:rsidRDefault="00546457" w:rsidP="00546457">
      <w:pPr>
        <w:shd w:val="clear" w:color="auto" w:fill="FFFFFF"/>
        <w:jc w:val="both"/>
        <w:rPr>
          <w:sz w:val="28"/>
          <w:szCs w:val="28"/>
        </w:rPr>
      </w:pPr>
    </w:p>
    <w:p w:rsidR="00546457" w:rsidRPr="00306ED4" w:rsidRDefault="00546457" w:rsidP="00546457">
      <w:pPr>
        <w:shd w:val="clear" w:color="auto" w:fill="FFFFFF"/>
        <w:jc w:val="both"/>
        <w:rPr>
          <w:sz w:val="28"/>
          <w:szCs w:val="28"/>
        </w:rPr>
      </w:pPr>
    </w:p>
    <w:p w:rsidR="00546457" w:rsidRPr="00306ED4" w:rsidRDefault="00546457" w:rsidP="00EC5122">
      <w:pPr>
        <w:shd w:val="clear" w:color="auto" w:fill="FFFFFF"/>
        <w:jc w:val="both"/>
        <w:rPr>
          <w:sz w:val="28"/>
          <w:szCs w:val="28"/>
        </w:rPr>
      </w:pPr>
      <w:r w:rsidRPr="00306ED4">
        <w:rPr>
          <w:sz w:val="28"/>
          <w:szCs w:val="28"/>
        </w:rPr>
        <w:lastRenderedPageBreak/>
        <w:t xml:space="preserve">Таблица 1 – Диагностическая карта </w:t>
      </w:r>
    </w:p>
    <w:p w:rsidR="00546457" w:rsidRPr="00306ED4" w:rsidRDefault="00546457" w:rsidP="00EC5122">
      <w:pPr>
        <w:shd w:val="clear" w:color="auto" w:fill="FFFFFF"/>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693"/>
      </w:tblGrid>
      <w:tr w:rsidR="00546457" w:rsidRPr="00306ED4" w:rsidTr="00546457">
        <w:tc>
          <w:tcPr>
            <w:tcW w:w="3544"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rPr>
                <w:lang w:eastAsia="en-US"/>
              </w:rPr>
            </w:pPr>
            <w:r w:rsidRPr="00306ED4">
              <w:rPr>
                <w:lang w:eastAsia="en-US"/>
              </w:rPr>
              <w:t>Показатель</w:t>
            </w:r>
          </w:p>
        </w:tc>
        <w:tc>
          <w:tcPr>
            <w:tcW w:w="56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rPr>
                <w:lang w:eastAsia="en-US"/>
              </w:rPr>
            </w:pPr>
            <w:r w:rsidRPr="00306ED4">
              <w:rPr>
                <w:lang w:eastAsia="en-US"/>
              </w:rPr>
              <w:t>Диагностическая методика</w:t>
            </w:r>
          </w:p>
        </w:tc>
      </w:tr>
      <w:tr w:rsidR="00546457" w:rsidRPr="00306ED4" w:rsidTr="00546457">
        <w:tc>
          <w:tcPr>
            <w:tcW w:w="3544" w:type="dxa"/>
            <w:tcBorders>
              <w:top w:val="single" w:sz="4" w:space="0" w:color="auto"/>
              <w:left w:val="single" w:sz="4" w:space="0" w:color="auto"/>
              <w:bottom w:val="single" w:sz="4" w:space="0" w:color="auto"/>
              <w:right w:val="single" w:sz="4" w:space="0" w:color="auto"/>
            </w:tcBorders>
          </w:tcPr>
          <w:p w:rsidR="00546457" w:rsidRPr="00306ED4" w:rsidRDefault="00546457" w:rsidP="00EC5122">
            <w:pPr>
              <w:tabs>
                <w:tab w:val="center" w:pos="4677"/>
                <w:tab w:val="right" w:pos="9355"/>
              </w:tabs>
            </w:pPr>
            <w:r w:rsidRPr="00306ED4">
              <w:t>Самостоятельность и ответственность</w:t>
            </w:r>
          </w:p>
          <w:p w:rsidR="00546457" w:rsidRPr="00306ED4" w:rsidRDefault="00546457" w:rsidP="00EC5122">
            <w:pPr>
              <w:tabs>
                <w:tab w:val="center" w:pos="4677"/>
                <w:tab w:val="right" w:pos="9355"/>
              </w:tabs>
              <w:rPr>
                <w:lang w:eastAsia="en-US"/>
              </w:rPr>
            </w:pPr>
          </w:p>
        </w:tc>
        <w:tc>
          <w:tcPr>
            <w:tcW w:w="56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rPr>
                <w:lang w:eastAsia="en-US"/>
              </w:rPr>
            </w:pPr>
            <w:r w:rsidRPr="00306ED4">
              <w:rPr>
                <w:lang w:eastAsia="en-US"/>
              </w:rPr>
              <w:t xml:space="preserve">Диагностическая методика 1. </w:t>
            </w:r>
          </w:p>
          <w:p w:rsidR="00546457" w:rsidRPr="00306ED4" w:rsidRDefault="00546457" w:rsidP="00EC5122">
            <w:pPr>
              <w:rPr>
                <w:lang w:eastAsia="en-US"/>
              </w:rPr>
            </w:pPr>
            <w:r w:rsidRPr="00306ED4">
              <w:t>«Решение проблемных ситуаций</w:t>
            </w:r>
            <w:r w:rsidRPr="00306ED4">
              <w:rPr>
                <w:lang w:eastAsia="en-US"/>
              </w:rPr>
              <w:t>» (</w:t>
            </w:r>
            <w:r w:rsidRPr="00306ED4">
              <w:t>2 серии)</w:t>
            </w:r>
          </w:p>
          <w:p w:rsidR="00546457" w:rsidRPr="00306ED4" w:rsidRDefault="00546457" w:rsidP="00EC5122">
            <w:r w:rsidRPr="00306ED4">
              <w:t>(автор: И.В.</w:t>
            </w:r>
            <w:r w:rsidR="00EC5122">
              <w:t> </w:t>
            </w:r>
            <w:r w:rsidRPr="00306ED4">
              <w:t xml:space="preserve">Груздова) </w:t>
            </w:r>
          </w:p>
        </w:tc>
      </w:tr>
      <w:tr w:rsidR="00546457" w:rsidRPr="00306ED4" w:rsidTr="00546457">
        <w:tc>
          <w:tcPr>
            <w:tcW w:w="3544" w:type="dxa"/>
            <w:tcBorders>
              <w:top w:val="single" w:sz="4" w:space="0" w:color="auto"/>
              <w:left w:val="single" w:sz="4" w:space="0" w:color="auto"/>
              <w:bottom w:val="single" w:sz="4" w:space="0" w:color="auto"/>
              <w:right w:val="single" w:sz="4" w:space="0" w:color="auto"/>
            </w:tcBorders>
          </w:tcPr>
          <w:p w:rsidR="00546457" w:rsidRPr="00306ED4" w:rsidRDefault="00546457" w:rsidP="00EC5122">
            <w:pPr>
              <w:tabs>
                <w:tab w:val="center" w:pos="4677"/>
                <w:tab w:val="right" w:pos="9355"/>
              </w:tabs>
              <w:rPr>
                <w:lang w:eastAsia="en-US"/>
              </w:rPr>
            </w:pPr>
            <w:r w:rsidRPr="00306ED4">
              <w:t>Инициативность и креативность</w:t>
            </w:r>
          </w:p>
        </w:tc>
        <w:tc>
          <w:tcPr>
            <w:tcW w:w="56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rPr>
                <w:lang w:eastAsia="en-US"/>
              </w:rPr>
            </w:pPr>
            <w:r w:rsidRPr="00306ED4">
              <w:rPr>
                <w:lang w:eastAsia="en-US"/>
              </w:rPr>
              <w:t>Диагностическая методика 2. «Важное задание»</w:t>
            </w:r>
          </w:p>
          <w:p w:rsidR="00546457" w:rsidRPr="00306ED4" w:rsidRDefault="00546457" w:rsidP="00EC5122">
            <w:pPr>
              <w:ind w:right="-429"/>
            </w:pPr>
            <w:r w:rsidRPr="00306ED4">
              <w:t>(авт</w:t>
            </w:r>
            <w:r w:rsidR="00EC5122">
              <w:t>ор: С.Е. </w:t>
            </w:r>
            <w:r w:rsidRPr="00306ED4">
              <w:t>Анфисова)</w:t>
            </w:r>
          </w:p>
        </w:tc>
      </w:tr>
      <w:tr w:rsidR="00546457" w:rsidRPr="00306ED4" w:rsidTr="00546457">
        <w:tc>
          <w:tcPr>
            <w:tcW w:w="3544" w:type="dxa"/>
            <w:tcBorders>
              <w:top w:val="single" w:sz="4" w:space="0" w:color="auto"/>
              <w:left w:val="single" w:sz="4" w:space="0" w:color="auto"/>
              <w:bottom w:val="single" w:sz="4" w:space="0" w:color="auto"/>
              <w:right w:val="single" w:sz="4" w:space="0" w:color="auto"/>
            </w:tcBorders>
          </w:tcPr>
          <w:p w:rsidR="00546457" w:rsidRPr="00306ED4" w:rsidRDefault="00546457" w:rsidP="00EC5122">
            <w:pPr>
              <w:tabs>
                <w:tab w:val="center" w:pos="4677"/>
                <w:tab w:val="right" w:pos="9355"/>
              </w:tabs>
              <w:rPr>
                <w:bCs/>
                <w:lang w:eastAsia="en-US"/>
              </w:rPr>
            </w:pPr>
            <w:r w:rsidRPr="00306ED4">
              <w:rPr>
                <w:bCs/>
              </w:rPr>
              <w:t>Рефлексивность</w:t>
            </w:r>
          </w:p>
        </w:tc>
        <w:tc>
          <w:tcPr>
            <w:tcW w:w="56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rPr>
                <w:lang w:eastAsia="en-US"/>
              </w:rPr>
            </w:pPr>
            <w:r w:rsidRPr="00306ED4">
              <w:rPr>
                <w:lang w:eastAsia="en-US"/>
              </w:rPr>
              <w:t>Диагностическая методика 3. «Отражение чувств»</w:t>
            </w:r>
          </w:p>
          <w:p w:rsidR="00546457" w:rsidRPr="00306ED4" w:rsidRDefault="00546457" w:rsidP="00EC5122">
            <w:r w:rsidRPr="00306ED4">
              <w:t>(автор: А.Ю.</w:t>
            </w:r>
            <w:r w:rsidR="00EC5122">
              <w:t> </w:t>
            </w:r>
            <w:r w:rsidRPr="00306ED4">
              <w:t>Козлова)</w:t>
            </w:r>
          </w:p>
        </w:tc>
      </w:tr>
      <w:tr w:rsidR="00546457" w:rsidRPr="00306ED4" w:rsidTr="00546457">
        <w:trPr>
          <w:trHeight w:val="599"/>
        </w:trPr>
        <w:tc>
          <w:tcPr>
            <w:tcW w:w="3544" w:type="dxa"/>
            <w:tcBorders>
              <w:top w:val="single" w:sz="4" w:space="0" w:color="auto"/>
              <w:left w:val="single" w:sz="4" w:space="0" w:color="auto"/>
              <w:bottom w:val="single" w:sz="4" w:space="0" w:color="auto"/>
              <w:right w:val="single" w:sz="4" w:space="0" w:color="auto"/>
            </w:tcBorders>
          </w:tcPr>
          <w:p w:rsidR="00546457" w:rsidRPr="00306ED4" w:rsidRDefault="00546457" w:rsidP="00EC5122">
            <w:pPr>
              <w:tabs>
                <w:tab w:val="center" w:pos="4677"/>
                <w:tab w:val="right" w:pos="9355"/>
              </w:tabs>
              <w:rPr>
                <w:bCs/>
                <w:lang w:eastAsia="en-US"/>
              </w:rPr>
            </w:pPr>
            <w:r w:rsidRPr="00306ED4">
              <w:rPr>
                <w:bCs/>
              </w:rPr>
              <w:t>Коммуникативность</w:t>
            </w:r>
          </w:p>
        </w:tc>
        <w:tc>
          <w:tcPr>
            <w:tcW w:w="56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rPr>
                <w:lang w:eastAsia="en-US"/>
              </w:rPr>
            </w:pPr>
            <w:r w:rsidRPr="00306ED4">
              <w:rPr>
                <w:lang w:eastAsia="en-US"/>
              </w:rPr>
              <w:t xml:space="preserve">Диагностическая методика 4. </w:t>
            </w:r>
          </w:p>
          <w:p w:rsidR="00546457" w:rsidRPr="00306ED4" w:rsidRDefault="00546457" w:rsidP="00EC5122">
            <w:pPr>
              <w:rPr>
                <w:lang w:eastAsia="en-US"/>
              </w:rPr>
            </w:pPr>
            <w:r w:rsidRPr="00306ED4">
              <w:rPr>
                <w:lang w:eastAsia="en-US"/>
              </w:rPr>
              <w:t xml:space="preserve">«Не поделили игрушку» </w:t>
            </w:r>
            <w:r w:rsidR="00EC5122">
              <w:t>(автор: А.Ю. </w:t>
            </w:r>
            <w:r w:rsidRPr="00306ED4">
              <w:t>Козлова)</w:t>
            </w:r>
          </w:p>
        </w:tc>
      </w:tr>
    </w:tbl>
    <w:p w:rsidR="00546457" w:rsidRPr="00306ED4" w:rsidRDefault="00546457" w:rsidP="00EC5122">
      <w:pPr>
        <w:shd w:val="clear" w:color="auto" w:fill="FFFFFF"/>
        <w:ind w:right="34"/>
        <w:jc w:val="both"/>
        <w:rPr>
          <w:sz w:val="28"/>
          <w:szCs w:val="28"/>
        </w:rPr>
      </w:pPr>
    </w:p>
    <w:p w:rsidR="00546457" w:rsidRPr="00306ED4" w:rsidRDefault="00546457" w:rsidP="00546457">
      <w:pPr>
        <w:shd w:val="clear" w:color="auto" w:fill="FFFFFF"/>
        <w:spacing w:line="360" w:lineRule="auto"/>
        <w:ind w:firstLine="709"/>
        <w:jc w:val="both"/>
        <w:rPr>
          <w:sz w:val="28"/>
          <w:szCs w:val="28"/>
        </w:rPr>
      </w:pPr>
      <w:r w:rsidRPr="00306ED4">
        <w:rPr>
          <w:sz w:val="28"/>
          <w:szCs w:val="28"/>
        </w:rPr>
        <w:t>На первом этапе мы наблюдали за детьми в процессе их повседневного общения друг с другом, в процессе проведения развивающих и дидактических игр, в самостоятельной познавательно-исследовательской деятельности, в процессе выполнения заданий диагностических методик.</w:t>
      </w:r>
    </w:p>
    <w:p w:rsidR="00546457" w:rsidRPr="00306ED4" w:rsidRDefault="00546457" w:rsidP="00546457">
      <w:pPr>
        <w:shd w:val="clear" w:color="auto" w:fill="FFFFFF"/>
        <w:spacing w:line="360" w:lineRule="auto"/>
        <w:ind w:firstLine="709"/>
        <w:jc w:val="both"/>
        <w:rPr>
          <w:sz w:val="28"/>
          <w:szCs w:val="28"/>
        </w:rPr>
      </w:pPr>
      <w:r w:rsidRPr="00306ED4">
        <w:rPr>
          <w:bCs/>
          <w:kern w:val="32"/>
          <w:sz w:val="28"/>
          <w:szCs w:val="28"/>
        </w:rPr>
        <w:t>Диагностическая методика 1. «Решение проблемных си</w:t>
      </w:r>
      <w:r w:rsidR="00EC5122">
        <w:rPr>
          <w:bCs/>
          <w:kern w:val="32"/>
          <w:sz w:val="28"/>
          <w:szCs w:val="28"/>
        </w:rPr>
        <w:t>туаций» (автор: И.В. </w:t>
      </w:r>
      <w:r w:rsidRPr="00306ED4">
        <w:rPr>
          <w:bCs/>
          <w:kern w:val="32"/>
          <w:sz w:val="28"/>
          <w:szCs w:val="28"/>
        </w:rPr>
        <w:t xml:space="preserve">Груздова) (2 серии) </w:t>
      </w:r>
      <w:r w:rsidR="0005074E" w:rsidRPr="00306ED4">
        <w:rPr>
          <w:rFonts w:eastAsia="Calibri"/>
          <w:sz w:val="28"/>
          <w:szCs w:val="28"/>
        </w:rPr>
        <w:t>[14</w:t>
      </w:r>
      <w:r w:rsidRPr="00306ED4">
        <w:rPr>
          <w:rFonts w:eastAsia="Calibri"/>
          <w:sz w:val="28"/>
          <w:szCs w:val="28"/>
        </w:rPr>
        <w:t>]</w:t>
      </w:r>
      <w:r w:rsidRPr="00306ED4">
        <w:rPr>
          <w:bCs/>
          <w:kern w:val="32"/>
          <w:sz w:val="28"/>
          <w:szCs w:val="28"/>
        </w:rPr>
        <w:t>.</w:t>
      </w:r>
    </w:p>
    <w:p w:rsidR="00546457" w:rsidRPr="00306ED4" w:rsidRDefault="00546457" w:rsidP="00546457">
      <w:pPr>
        <w:spacing w:line="360" w:lineRule="auto"/>
        <w:ind w:firstLine="709"/>
        <w:jc w:val="both"/>
        <w:rPr>
          <w:sz w:val="28"/>
        </w:rPr>
      </w:pPr>
      <w:r w:rsidRPr="00306ED4">
        <w:rPr>
          <w:sz w:val="28"/>
        </w:rPr>
        <w:t>Цель: выявить уровень сформированности у детей 6-7 лет самостоятельности и ответственности, как показателя субъектной позиции.</w:t>
      </w:r>
    </w:p>
    <w:p w:rsidR="00546457" w:rsidRPr="00306ED4" w:rsidRDefault="00546457" w:rsidP="00546457">
      <w:pPr>
        <w:spacing w:line="360" w:lineRule="auto"/>
        <w:ind w:firstLine="709"/>
        <w:jc w:val="both"/>
        <w:rPr>
          <w:sz w:val="28"/>
        </w:rPr>
      </w:pPr>
      <w:r w:rsidRPr="00306ED4">
        <w:rPr>
          <w:sz w:val="28"/>
        </w:rPr>
        <w:t>Содержание исследования. Ребёнку предлагается проблемная ситуация из первой серии диагностической методики, если он решает предложенную ситуацию, ему предлагают проблемную ситуацию второй серии. В данном случае высокий балл выставляется, если ребёнок самостоятельно не решает проблемную ситуацию (ситуация с решением противоречий), а, размышляя, задает вопросы поискового характера.</w:t>
      </w:r>
    </w:p>
    <w:p w:rsidR="00546457" w:rsidRPr="00306ED4" w:rsidRDefault="00546457" w:rsidP="00546457">
      <w:pPr>
        <w:spacing w:line="360" w:lineRule="auto"/>
        <w:ind w:firstLine="709"/>
        <w:jc w:val="both"/>
        <w:rPr>
          <w:sz w:val="28"/>
        </w:rPr>
      </w:pPr>
      <w:r w:rsidRPr="00306ED4">
        <w:rPr>
          <w:sz w:val="28"/>
        </w:rPr>
        <w:t>Первая серия</w:t>
      </w:r>
      <w:r w:rsidR="00EC5122">
        <w:rPr>
          <w:sz w:val="28"/>
        </w:rPr>
        <w:t xml:space="preserve">. </w:t>
      </w:r>
      <w:r w:rsidRPr="00306ED4">
        <w:rPr>
          <w:sz w:val="28"/>
        </w:rPr>
        <w:t>Ребёнку последовательно показывают схематичное изображение проблемной ситуации и просят её разрешить, задавая вопросы:</w:t>
      </w:r>
      <w:r w:rsidR="00720D22" w:rsidRPr="00306ED4">
        <w:rPr>
          <w:sz w:val="28"/>
        </w:rPr>
        <w:t xml:space="preserve"> </w:t>
      </w:r>
      <w:r w:rsidR="00EC5122">
        <w:rPr>
          <w:sz w:val="28"/>
        </w:rPr>
        <w:t>«</w:t>
      </w:r>
      <w:r w:rsidRPr="00306ED4">
        <w:rPr>
          <w:sz w:val="28"/>
        </w:rPr>
        <w:t>Как можно чисто вымыть руки без мыла?</w:t>
      </w:r>
      <w:r w:rsidR="00EC5122">
        <w:rPr>
          <w:sz w:val="28"/>
        </w:rPr>
        <w:t>», «</w:t>
      </w:r>
      <w:r w:rsidRPr="00306ED4">
        <w:rPr>
          <w:sz w:val="28"/>
        </w:rPr>
        <w:t>Мяч</w:t>
      </w:r>
      <w:r w:rsidR="00EC5122">
        <w:rPr>
          <w:sz w:val="28"/>
        </w:rPr>
        <w:t xml:space="preserve"> упал в лужу – как его достать?», «</w:t>
      </w:r>
      <w:r w:rsidRPr="00306ED4">
        <w:rPr>
          <w:sz w:val="28"/>
        </w:rPr>
        <w:t>Воздушный шар поднялся к потолку – как его достать?</w:t>
      </w:r>
      <w:r w:rsidR="00EC5122">
        <w:rPr>
          <w:sz w:val="28"/>
        </w:rPr>
        <w:t>».</w:t>
      </w:r>
    </w:p>
    <w:p w:rsidR="00546457" w:rsidRPr="00306ED4" w:rsidRDefault="00546457" w:rsidP="00546457">
      <w:pPr>
        <w:spacing w:line="360" w:lineRule="auto"/>
        <w:ind w:firstLine="709"/>
        <w:jc w:val="both"/>
        <w:rPr>
          <w:sz w:val="28"/>
        </w:rPr>
      </w:pPr>
      <w:r w:rsidRPr="00306ED4">
        <w:rPr>
          <w:sz w:val="28"/>
        </w:rPr>
        <w:t>По совокупности вопросов (вопросы могут варьироваться, их количество также жестко не зафиксировано) оценивается только низкий и средний уровень. Высокий уровень требует решения проблем второй серии диагностическ</w:t>
      </w:r>
      <w:r w:rsidR="00EC5122">
        <w:rPr>
          <w:sz w:val="28"/>
        </w:rPr>
        <w:t>ой методики</w:t>
      </w:r>
      <w:r w:rsidRPr="00306ED4">
        <w:rPr>
          <w:sz w:val="28"/>
        </w:rPr>
        <w:t>.</w:t>
      </w:r>
    </w:p>
    <w:p w:rsidR="00546457" w:rsidRPr="00306ED4" w:rsidRDefault="00546457" w:rsidP="00546457">
      <w:pPr>
        <w:spacing w:line="360" w:lineRule="auto"/>
        <w:ind w:firstLine="709"/>
        <w:jc w:val="both"/>
        <w:rPr>
          <w:sz w:val="28"/>
        </w:rPr>
      </w:pPr>
      <w:r w:rsidRPr="00306ED4">
        <w:rPr>
          <w:sz w:val="28"/>
        </w:rPr>
        <w:lastRenderedPageBreak/>
        <w:t>Вторая серия. Включает проблемные ситуации с решением противоречий. Красная Шапочка и Дюймовочка захотели прочитать одну книгу – как помочь им это сделать? Иван Царевич ищет свою принцессу, которую заколдовал злой колдун, и она стала прозрачной – как ему помочь?</w:t>
      </w:r>
    </w:p>
    <w:p w:rsidR="00546457" w:rsidRPr="00306ED4" w:rsidRDefault="00546457" w:rsidP="00546457">
      <w:pPr>
        <w:shd w:val="clear" w:color="auto" w:fill="FFFFFF"/>
        <w:spacing w:line="360" w:lineRule="auto"/>
        <w:ind w:firstLine="709"/>
        <w:jc w:val="both"/>
        <w:outlineLvl w:val="1"/>
        <w:rPr>
          <w:bCs/>
          <w:sz w:val="28"/>
          <w:szCs w:val="28"/>
        </w:rPr>
      </w:pPr>
      <w:r w:rsidRPr="00306ED4">
        <w:rPr>
          <w:bCs/>
          <w:sz w:val="28"/>
          <w:szCs w:val="28"/>
        </w:rPr>
        <w:t>Критерии оценки результатов.</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Низкий уровень сформированности самостоятельности и ответственности</w:t>
      </w:r>
      <w:r w:rsidR="00EC5122">
        <w:rPr>
          <w:sz w:val="28"/>
          <w:szCs w:val="28"/>
        </w:rPr>
        <w:t xml:space="preserve"> </w:t>
      </w:r>
      <w:r w:rsidRPr="00306ED4">
        <w:rPr>
          <w:sz w:val="28"/>
          <w:szCs w:val="28"/>
        </w:rPr>
        <w:t xml:space="preserve">– </w:t>
      </w:r>
      <w:r w:rsidRPr="00306ED4">
        <w:rPr>
          <w:bCs/>
          <w:sz w:val="28"/>
          <w:szCs w:val="28"/>
        </w:rPr>
        <w:t>1 балл</w:t>
      </w:r>
      <w:r w:rsidR="00EC5122">
        <w:rPr>
          <w:bCs/>
          <w:sz w:val="28"/>
          <w:szCs w:val="28"/>
        </w:rPr>
        <w:t xml:space="preserve"> </w:t>
      </w:r>
      <w:r w:rsidRPr="00306ED4">
        <w:rPr>
          <w:rFonts w:eastAsia="Calibri"/>
          <w:sz w:val="28"/>
          <w:szCs w:val="28"/>
        </w:rPr>
        <w:t>–</w:t>
      </w:r>
      <w:r w:rsidRPr="00306ED4">
        <w:rPr>
          <w:sz w:val="28"/>
        </w:rPr>
        <w:t xml:space="preserve"> ребёнок бездействует, так как не может самостоятельно применять имеющиеся знания, умения и опыт в данной конкретной ситуации, не берёт на себя ответственность за те или иные решения даже с помощью взрослого.</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 xml:space="preserve">Средний уровень сформированности самостоятельности и ответственности </w:t>
      </w:r>
      <w:r w:rsidRPr="00306ED4">
        <w:rPr>
          <w:rFonts w:eastAsia="Calibri"/>
          <w:sz w:val="28"/>
          <w:szCs w:val="28"/>
        </w:rPr>
        <w:t xml:space="preserve">– </w:t>
      </w:r>
      <w:r w:rsidRPr="00306ED4">
        <w:rPr>
          <w:bCs/>
          <w:sz w:val="28"/>
          <w:szCs w:val="28"/>
        </w:rPr>
        <w:t>2 балла</w:t>
      </w:r>
      <w:r w:rsidR="00EC5122">
        <w:rPr>
          <w:bCs/>
          <w:sz w:val="28"/>
          <w:szCs w:val="28"/>
        </w:rPr>
        <w:t xml:space="preserve"> </w:t>
      </w:r>
      <w:r w:rsidRPr="00306ED4">
        <w:rPr>
          <w:sz w:val="28"/>
          <w:szCs w:val="28"/>
        </w:rPr>
        <w:t>–</w:t>
      </w:r>
      <w:r w:rsidR="00EC5122">
        <w:rPr>
          <w:sz w:val="28"/>
          <w:szCs w:val="28"/>
        </w:rPr>
        <w:t xml:space="preserve"> </w:t>
      </w:r>
      <w:r w:rsidRPr="00306ED4">
        <w:rPr>
          <w:sz w:val="28"/>
        </w:rPr>
        <w:t>ребёнок может предлагать решение проблемы на основе уже имеющегося опыта (задание первой серии)с</w:t>
      </w:r>
      <w:r w:rsidR="00720D22" w:rsidRPr="00306ED4">
        <w:rPr>
          <w:sz w:val="28"/>
        </w:rPr>
        <w:t xml:space="preserve"> </w:t>
      </w:r>
      <w:r w:rsidRPr="00306ED4">
        <w:rPr>
          <w:sz w:val="28"/>
        </w:rPr>
        <w:t>незначительной мотивационной помощью взрослого (задание второй серии)</w:t>
      </w:r>
    </w:p>
    <w:p w:rsidR="00546457" w:rsidRPr="00306ED4" w:rsidRDefault="00546457" w:rsidP="00546457">
      <w:pPr>
        <w:shd w:val="clear" w:color="auto" w:fill="FFFFFF"/>
        <w:spacing w:line="360" w:lineRule="auto"/>
        <w:ind w:firstLine="709"/>
        <w:jc w:val="both"/>
        <w:rPr>
          <w:sz w:val="28"/>
        </w:rPr>
      </w:pPr>
      <w:r w:rsidRPr="00306ED4">
        <w:rPr>
          <w:sz w:val="28"/>
          <w:szCs w:val="28"/>
        </w:rPr>
        <w:t xml:space="preserve">Высокий уровень сформированности самостоятельности и ответственности </w:t>
      </w:r>
      <w:r w:rsidRPr="00306ED4">
        <w:rPr>
          <w:rFonts w:eastAsia="Calibri"/>
          <w:sz w:val="28"/>
          <w:szCs w:val="28"/>
        </w:rPr>
        <w:t>– 3</w:t>
      </w:r>
      <w:r w:rsidRPr="00306ED4">
        <w:rPr>
          <w:bCs/>
          <w:sz w:val="28"/>
          <w:szCs w:val="28"/>
        </w:rPr>
        <w:t xml:space="preserve"> балла</w:t>
      </w:r>
      <w:r w:rsidR="00873A8B" w:rsidRPr="00306ED4">
        <w:rPr>
          <w:bCs/>
          <w:sz w:val="28"/>
          <w:szCs w:val="28"/>
        </w:rPr>
        <w:t xml:space="preserve"> </w:t>
      </w:r>
      <w:r w:rsidRPr="00306ED4">
        <w:rPr>
          <w:rFonts w:eastAsia="Calibri"/>
          <w:sz w:val="28"/>
          <w:szCs w:val="28"/>
        </w:rPr>
        <w:t>–</w:t>
      </w:r>
      <w:r w:rsidRPr="00306ED4">
        <w:rPr>
          <w:sz w:val="28"/>
        </w:rPr>
        <w:t xml:space="preserve"> ребёнок принимает осознанное самостоятельное решение и применяет знания в различных жизненных ситуациях (широта переноса знаний), готов принять на себя ответственность за эффективность принятого решения.</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 xml:space="preserve">Результаты. </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Количественные результаты представлены в таблице 2.</w:t>
      </w:r>
    </w:p>
    <w:p w:rsidR="00546457" w:rsidRPr="00306ED4" w:rsidRDefault="00546457" w:rsidP="00EC5122">
      <w:pPr>
        <w:jc w:val="both"/>
        <w:rPr>
          <w:sz w:val="28"/>
          <w:szCs w:val="28"/>
        </w:rPr>
      </w:pPr>
    </w:p>
    <w:p w:rsidR="00546457" w:rsidRPr="00306ED4" w:rsidRDefault="00546457" w:rsidP="00EC5122">
      <w:pPr>
        <w:jc w:val="both"/>
        <w:rPr>
          <w:sz w:val="28"/>
          <w:szCs w:val="28"/>
        </w:rPr>
      </w:pPr>
      <w:r w:rsidRPr="00306ED4">
        <w:rPr>
          <w:sz w:val="28"/>
          <w:szCs w:val="28"/>
        </w:rPr>
        <w:t xml:space="preserve">Таблица 2 – Результаты диагностики уровня сформированности </w:t>
      </w:r>
      <w:r w:rsidRPr="00306ED4">
        <w:rPr>
          <w:sz w:val="28"/>
        </w:rPr>
        <w:t xml:space="preserve">у детей </w:t>
      </w:r>
      <w:r w:rsidR="00EC5122">
        <w:rPr>
          <w:sz w:val="28"/>
        </w:rPr>
        <w:t xml:space="preserve">       </w:t>
      </w:r>
      <w:r w:rsidRPr="00306ED4">
        <w:rPr>
          <w:sz w:val="28"/>
        </w:rPr>
        <w:t xml:space="preserve">6-7 лет </w:t>
      </w:r>
      <w:r w:rsidRPr="00306ED4">
        <w:rPr>
          <w:sz w:val="28"/>
          <w:szCs w:val="28"/>
        </w:rPr>
        <w:t>самостоятельности и ответственности (констатирующий этап)</w:t>
      </w:r>
    </w:p>
    <w:p w:rsidR="00546457" w:rsidRPr="00306ED4" w:rsidRDefault="00546457" w:rsidP="00EC5122">
      <w:pPr>
        <w:jc w:val="both"/>
        <w:rPr>
          <w:sz w:val="28"/>
          <w:szCs w:val="28"/>
        </w:rPr>
      </w:pPr>
    </w:p>
    <w:tbl>
      <w:tblPr>
        <w:tblStyle w:val="aff3"/>
        <w:tblW w:w="0" w:type="auto"/>
        <w:tblLook w:val="04A0" w:firstRow="1" w:lastRow="0" w:firstColumn="1" w:lastColumn="0" w:noHBand="0" w:noVBand="1"/>
      </w:tblPr>
      <w:tblGrid>
        <w:gridCol w:w="2394"/>
        <w:gridCol w:w="2392"/>
        <w:gridCol w:w="2392"/>
        <w:gridCol w:w="2392"/>
      </w:tblGrid>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rPr>
                <w:rFonts w:eastAsia="Calibri"/>
              </w:rPr>
            </w:pPr>
            <w:r w:rsidRPr="00306ED4">
              <w:rPr>
                <w:rFonts w:eastAsia="Calibri"/>
              </w:rPr>
              <w:t>Уровень</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pPr>
            <w:r w:rsidRPr="00306ED4">
              <w:t>Низкий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pPr>
            <w:r w:rsidRPr="00306ED4">
              <w:t>Средний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pPr>
            <w:r w:rsidRPr="00306ED4">
              <w:t>Высокий</w:t>
            </w:r>
          </w:p>
        </w:tc>
      </w:tr>
      <w:tr w:rsidR="00546457" w:rsidRPr="00306ED4" w:rsidTr="00546457">
        <w:trPr>
          <w:trHeight w:val="336"/>
        </w:trPr>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rPr>
                <w:rFonts w:eastAsia="Calibri"/>
              </w:rPr>
            </w:pPr>
            <w:r w:rsidRPr="00306ED4">
              <w:rPr>
                <w:rFonts w:eastAsia="Calibri"/>
              </w:rPr>
              <w:t>Количество детей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rPr>
                <w:rFonts w:eastAsia="Calibri"/>
              </w:rPr>
            </w:pPr>
            <w:r w:rsidRPr="00306ED4">
              <w:t>6</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rPr>
                <w:rFonts w:eastAsia="Calibri"/>
              </w:rPr>
            </w:pPr>
            <w:r w:rsidRPr="00306ED4">
              <w:t>9</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rPr>
                <w:rFonts w:eastAsia="Calibri"/>
              </w:rPr>
            </w:pPr>
            <w:r w:rsidRPr="00306ED4">
              <w:t>5</w:t>
            </w:r>
          </w:p>
        </w:tc>
      </w:tr>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rPr>
                <w:rFonts w:eastAsia="Calibri"/>
              </w:rPr>
            </w:pPr>
            <w:r w:rsidRPr="00306ED4">
              <w:rPr>
                <w:rFonts w:eastAsia="Calibri"/>
              </w:rPr>
              <w:t>%%</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pPr>
            <w:r w:rsidRPr="00306ED4">
              <w:t>30%</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pPr>
            <w:r w:rsidRPr="00306ED4">
              <w:t>45%</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tabs>
                <w:tab w:val="center" w:pos="1088"/>
                <w:tab w:val="right" w:pos="1894"/>
              </w:tabs>
              <w:jc w:val="center"/>
            </w:pPr>
            <w:r w:rsidRPr="00306ED4">
              <w:t>25%</w:t>
            </w:r>
          </w:p>
        </w:tc>
      </w:tr>
    </w:tbl>
    <w:p w:rsidR="00546457" w:rsidRPr="00306ED4" w:rsidRDefault="00546457" w:rsidP="00EC5122">
      <w:pPr>
        <w:ind w:firstLine="709"/>
        <w:jc w:val="both"/>
        <w:rPr>
          <w:sz w:val="28"/>
        </w:rPr>
      </w:pPr>
    </w:p>
    <w:p w:rsidR="00546457" w:rsidRPr="00306ED4" w:rsidRDefault="00546457" w:rsidP="00546457">
      <w:pPr>
        <w:spacing w:line="360" w:lineRule="auto"/>
        <w:ind w:firstLine="709"/>
        <w:jc w:val="both"/>
        <w:rPr>
          <w:sz w:val="28"/>
        </w:rPr>
      </w:pPr>
      <w:r w:rsidRPr="00306ED4">
        <w:rPr>
          <w:sz w:val="28"/>
        </w:rPr>
        <w:t>Анализ полученных результатов.</w:t>
      </w:r>
    </w:p>
    <w:p w:rsidR="00546457" w:rsidRPr="00306ED4" w:rsidRDefault="00546457" w:rsidP="00546457">
      <w:pPr>
        <w:spacing w:line="360" w:lineRule="auto"/>
        <w:ind w:firstLine="709"/>
        <w:jc w:val="both"/>
        <w:rPr>
          <w:sz w:val="28"/>
        </w:rPr>
      </w:pPr>
      <w:r w:rsidRPr="00306ED4">
        <w:rPr>
          <w:sz w:val="28"/>
        </w:rPr>
        <w:lastRenderedPageBreak/>
        <w:t xml:space="preserve">Анализ показал, что большинство детей на этапе констатирующего эксперимента испытывают трудности в выполнении задания, в проявлении самостоятельности и ответственности. </w:t>
      </w:r>
    </w:p>
    <w:p w:rsidR="00546457" w:rsidRPr="00306ED4" w:rsidRDefault="00546457" w:rsidP="00546457">
      <w:pPr>
        <w:spacing w:line="360" w:lineRule="auto"/>
        <w:ind w:firstLine="709"/>
        <w:jc w:val="both"/>
        <w:rPr>
          <w:rFonts w:eastAsia="Calibri"/>
          <w:sz w:val="28"/>
          <w:szCs w:val="22"/>
        </w:rPr>
      </w:pPr>
      <w:r w:rsidRPr="00306ED4">
        <w:rPr>
          <w:sz w:val="28"/>
          <w:szCs w:val="28"/>
        </w:rPr>
        <w:t xml:space="preserve">К низкому уровню </w:t>
      </w:r>
      <w:r w:rsidR="00EC5122">
        <w:rPr>
          <w:sz w:val="28"/>
          <w:szCs w:val="28"/>
        </w:rPr>
        <w:t>сформированности</w:t>
      </w:r>
      <w:r w:rsidRPr="00306ED4">
        <w:rPr>
          <w:sz w:val="28"/>
          <w:szCs w:val="28"/>
        </w:rPr>
        <w:t xml:space="preserve"> самостоятельности и ответственности нами было отнесено 6 детей, что соответствует 30% от общего числа детей. </w:t>
      </w:r>
      <w:r w:rsidRPr="00306ED4">
        <w:rPr>
          <w:sz w:val="28"/>
        </w:rPr>
        <w:t>Дети с низким уровнем проявили бездействие, самоустранились, отказались от стимулирующей помощи взрослого.</w:t>
      </w:r>
    </w:p>
    <w:p w:rsidR="00546457" w:rsidRPr="00306ED4" w:rsidRDefault="00546457" w:rsidP="00546457">
      <w:pPr>
        <w:spacing w:line="360" w:lineRule="auto"/>
        <w:ind w:firstLine="709"/>
        <w:jc w:val="both"/>
        <w:rPr>
          <w:sz w:val="28"/>
        </w:rPr>
      </w:pPr>
      <w:r w:rsidRPr="00306ED4">
        <w:rPr>
          <w:sz w:val="28"/>
          <w:szCs w:val="28"/>
        </w:rPr>
        <w:t>К среднему уровню сформированности самостоятельности и ответственности нами было отнесено 9</w:t>
      </w:r>
      <w:r w:rsidRPr="00306ED4">
        <w:rPr>
          <w:rFonts w:eastAsia="Calibri"/>
          <w:sz w:val="28"/>
          <w:szCs w:val="28"/>
        </w:rPr>
        <w:t xml:space="preserve"> детей, вовлечённых в</w:t>
      </w:r>
      <w:r w:rsidRPr="00306ED4">
        <w:rPr>
          <w:sz w:val="28"/>
          <w:szCs w:val="28"/>
        </w:rPr>
        <w:t xml:space="preserve"> исследование, что составляет 45%</w:t>
      </w:r>
      <w:r w:rsidRPr="00306ED4">
        <w:rPr>
          <w:rFonts w:eastAsia="Calibri"/>
          <w:sz w:val="28"/>
          <w:szCs w:val="28"/>
        </w:rPr>
        <w:t xml:space="preserve">. Анализ показал, что большинство детей на этапе констатирующего эксперимента испытывают незначительные трудности в выполнении задания. </w:t>
      </w:r>
      <w:r w:rsidRPr="00306ED4">
        <w:rPr>
          <w:sz w:val="28"/>
        </w:rPr>
        <w:t xml:space="preserve">Дети ориентируются в новой для них ситуации, продумывали способы действий, старались принять то или иное решение проблемы, но зачастую нуждались в направляющей и мотивирующей помощи взрослого. </w:t>
      </w:r>
    </w:p>
    <w:p w:rsidR="00546457" w:rsidRPr="00306ED4" w:rsidRDefault="00546457" w:rsidP="00546457">
      <w:pPr>
        <w:spacing w:line="360" w:lineRule="auto"/>
        <w:ind w:firstLine="709"/>
        <w:jc w:val="both"/>
        <w:rPr>
          <w:sz w:val="28"/>
          <w:szCs w:val="28"/>
        </w:rPr>
      </w:pPr>
      <w:r w:rsidRPr="00306ED4">
        <w:rPr>
          <w:sz w:val="28"/>
          <w:szCs w:val="28"/>
        </w:rPr>
        <w:t>5 детей (25</w:t>
      </w:r>
      <w:r w:rsidRPr="00306ED4">
        <w:rPr>
          <w:rFonts w:eastAsia="Calibri"/>
          <w:sz w:val="28"/>
          <w:szCs w:val="28"/>
        </w:rPr>
        <w:t>%) отнесены нами к высокому уровню</w:t>
      </w:r>
      <w:r w:rsidR="00EC5122">
        <w:rPr>
          <w:rFonts w:eastAsia="Calibri"/>
          <w:sz w:val="28"/>
          <w:szCs w:val="28"/>
        </w:rPr>
        <w:t xml:space="preserve"> </w:t>
      </w:r>
      <w:r w:rsidR="00EC5122">
        <w:rPr>
          <w:sz w:val="28"/>
          <w:szCs w:val="28"/>
        </w:rPr>
        <w:t>сформированности самостоятельности и ответственности</w:t>
      </w:r>
      <w:r w:rsidRPr="00306ED4">
        <w:rPr>
          <w:rFonts w:eastAsia="Calibri"/>
          <w:sz w:val="28"/>
          <w:szCs w:val="28"/>
        </w:rPr>
        <w:t xml:space="preserve">, так как </w:t>
      </w:r>
      <w:r w:rsidRPr="00306ED4">
        <w:rPr>
          <w:sz w:val="28"/>
          <w:szCs w:val="28"/>
        </w:rPr>
        <w:t xml:space="preserve">эти дети выполнили задание полностью самостоятельно, предлагали возможные пути решения проблемной ситуации, аргументировали возможные последствия, брали на себя ответственность за принятые решения. </w:t>
      </w:r>
    </w:p>
    <w:p w:rsidR="00546457" w:rsidRPr="00306ED4" w:rsidRDefault="00546457" w:rsidP="00546457">
      <w:pPr>
        <w:spacing w:line="360" w:lineRule="auto"/>
        <w:ind w:firstLine="709"/>
        <w:jc w:val="both"/>
        <w:rPr>
          <w:sz w:val="28"/>
        </w:rPr>
      </w:pPr>
      <w:r w:rsidRPr="00306ED4">
        <w:rPr>
          <w:bCs/>
          <w:kern w:val="32"/>
          <w:sz w:val="28"/>
          <w:szCs w:val="28"/>
        </w:rPr>
        <w:t xml:space="preserve">Диагностическая методика 2. </w:t>
      </w:r>
      <w:r w:rsidRPr="00306ED4">
        <w:rPr>
          <w:sz w:val="28"/>
        </w:rPr>
        <w:t>«Важное задание» (автор:</w:t>
      </w:r>
      <w:r w:rsidR="00720D22" w:rsidRPr="00306ED4">
        <w:rPr>
          <w:sz w:val="28"/>
        </w:rPr>
        <w:t xml:space="preserve"> </w:t>
      </w:r>
      <w:r w:rsidRPr="00306ED4">
        <w:rPr>
          <w:sz w:val="28"/>
        </w:rPr>
        <w:t>С.Е. Анфисова)</w:t>
      </w:r>
      <w:r w:rsidR="0005074E" w:rsidRPr="00306ED4">
        <w:rPr>
          <w:rFonts w:eastAsia="Calibri"/>
          <w:sz w:val="28"/>
          <w:szCs w:val="28"/>
        </w:rPr>
        <w:t> [14</w:t>
      </w:r>
      <w:r w:rsidRPr="00306ED4">
        <w:rPr>
          <w:rFonts w:eastAsia="Calibri"/>
          <w:sz w:val="28"/>
          <w:szCs w:val="28"/>
        </w:rPr>
        <w:t>]</w:t>
      </w:r>
      <w:r w:rsidRPr="00306ED4">
        <w:rPr>
          <w:sz w:val="28"/>
        </w:rPr>
        <w:t>.</w:t>
      </w:r>
    </w:p>
    <w:p w:rsidR="00546457" w:rsidRPr="00306ED4" w:rsidRDefault="00546457" w:rsidP="00546457">
      <w:pPr>
        <w:spacing w:line="360" w:lineRule="auto"/>
        <w:ind w:firstLine="709"/>
        <w:jc w:val="both"/>
        <w:rPr>
          <w:sz w:val="28"/>
        </w:rPr>
      </w:pPr>
      <w:r w:rsidRPr="00306ED4">
        <w:rPr>
          <w:sz w:val="28"/>
        </w:rPr>
        <w:t>Цель: выявить уровень сформированности</w:t>
      </w:r>
      <w:r w:rsidR="00720D22" w:rsidRPr="00306ED4">
        <w:rPr>
          <w:sz w:val="28"/>
        </w:rPr>
        <w:t xml:space="preserve"> </w:t>
      </w:r>
      <w:r w:rsidRPr="00306ED4">
        <w:rPr>
          <w:sz w:val="28"/>
        </w:rPr>
        <w:t>у детей 6-7 лет инициативности и креативности, как показателей субъектной позиции.</w:t>
      </w:r>
    </w:p>
    <w:p w:rsidR="00546457" w:rsidRPr="00306ED4" w:rsidRDefault="00546457" w:rsidP="00546457">
      <w:pPr>
        <w:spacing w:line="360" w:lineRule="auto"/>
        <w:ind w:firstLine="709"/>
        <w:jc w:val="both"/>
        <w:rPr>
          <w:sz w:val="28"/>
        </w:rPr>
      </w:pPr>
      <w:r w:rsidRPr="00306ED4">
        <w:rPr>
          <w:sz w:val="28"/>
        </w:rPr>
        <w:t xml:space="preserve">Содержание: педагог предлагает ребёнку выполнить задание по получению необходимой информации: «Ребята, скоро в нашей группе будет проводиться КВН для любознательных «Всё обо всём». Каждый из вас может выбрать одну тему из предложенных: </w:t>
      </w:r>
    </w:p>
    <w:p w:rsidR="00546457" w:rsidRPr="00306ED4" w:rsidRDefault="00546457" w:rsidP="00546457">
      <w:pPr>
        <w:spacing w:line="360" w:lineRule="auto"/>
        <w:ind w:firstLine="709"/>
        <w:jc w:val="both"/>
        <w:rPr>
          <w:sz w:val="28"/>
        </w:rPr>
      </w:pPr>
      <w:r w:rsidRPr="00306ED4">
        <w:rPr>
          <w:sz w:val="28"/>
          <w:szCs w:val="28"/>
        </w:rPr>
        <w:t xml:space="preserve">– </w:t>
      </w:r>
      <w:r w:rsidRPr="00306ED4">
        <w:rPr>
          <w:sz w:val="28"/>
        </w:rPr>
        <w:t>«Домашние животные»,</w:t>
      </w:r>
    </w:p>
    <w:p w:rsidR="00546457" w:rsidRPr="00306ED4" w:rsidRDefault="00546457" w:rsidP="00546457">
      <w:pPr>
        <w:spacing w:line="360" w:lineRule="auto"/>
        <w:ind w:firstLine="709"/>
        <w:jc w:val="both"/>
        <w:rPr>
          <w:sz w:val="28"/>
        </w:rPr>
      </w:pPr>
      <w:r w:rsidRPr="00306ED4">
        <w:rPr>
          <w:sz w:val="28"/>
          <w:szCs w:val="28"/>
        </w:rPr>
        <w:t xml:space="preserve">– </w:t>
      </w:r>
      <w:r w:rsidRPr="00306ED4">
        <w:rPr>
          <w:sz w:val="28"/>
        </w:rPr>
        <w:t>«Школа»,</w:t>
      </w:r>
    </w:p>
    <w:p w:rsidR="00546457" w:rsidRPr="00306ED4" w:rsidRDefault="00546457" w:rsidP="00546457">
      <w:pPr>
        <w:spacing w:line="360" w:lineRule="auto"/>
        <w:ind w:firstLine="709"/>
        <w:jc w:val="both"/>
        <w:rPr>
          <w:sz w:val="28"/>
        </w:rPr>
      </w:pPr>
      <w:r w:rsidRPr="00306ED4">
        <w:rPr>
          <w:sz w:val="28"/>
          <w:szCs w:val="28"/>
        </w:rPr>
        <w:lastRenderedPageBreak/>
        <w:t xml:space="preserve">– </w:t>
      </w:r>
      <w:r w:rsidRPr="00306ED4">
        <w:rPr>
          <w:sz w:val="28"/>
        </w:rPr>
        <w:t>«Транспорт»,</w:t>
      </w:r>
    </w:p>
    <w:p w:rsidR="00546457" w:rsidRPr="00306ED4" w:rsidRDefault="00546457" w:rsidP="00546457">
      <w:pPr>
        <w:spacing w:line="360" w:lineRule="auto"/>
        <w:ind w:firstLine="709"/>
        <w:jc w:val="both"/>
        <w:rPr>
          <w:sz w:val="28"/>
        </w:rPr>
      </w:pPr>
      <w:r w:rsidRPr="00306ED4">
        <w:rPr>
          <w:sz w:val="28"/>
          <w:szCs w:val="28"/>
        </w:rPr>
        <w:t xml:space="preserve">– </w:t>
      </w:r>
      <w:r w:rsidRPr="00306ED4">
        <w:rPr>
          <w:sz w:val="28"/>
        </w:rPr>
        <w:t>«Космос».</w:t>
      </w:r>
    </w:p>
    <w:p w:rsidR="00546457" w:rsidRPr="00306ED4" w:rsidRDefault="00546457" w:rsidP="00546457">
      <w:pPr>
        <w:spacing w:line="360" w:lineRule="auto"/>
        <w:ind w:firstLine="709"/>
        <w:jc w:val="both"/>
        <w:rPr>
          <w:sz w:val="28"/>
        </w:rPr>
      </w:pPr>
      <w:r w:rsidRPr="00306ED4">
        <w:rPr>
          <w:sz w:val="28"/>
        </w:rPr>
        <w:t>Каждый из вас должен постараться найти как можно больше интересных сведений, накопить новый и необычный материал по заданной теме. Подумайте, где вы сможете найти этот материал, и через два дня принесите мне ваши материалы. Я думаю, что всем нам будет очень интересно узнать много нового по каждой из заданных тем. Возможно, что вы сможете найти что–то такое, о чём другие ребята не знали, и у нас получится замечательный КВН»</w:t>
      </w:r>
    </w:p>
    <w:p w:rsidR="00546457" w:rsidRPr="00306ED4" w:rsidRDefault="00546457" w:rsidP="00546457">
      <w:pPr>
        <w:spacing w:line="360" w:lineRule="auto"/>
        <w:ind w:firstLine="709"/>
        <w:jc w:val="both"/>
        <w:rPr>
          <w:sz w:val="28"/>
        </w:rPr>
      </w:pPr>
      <w:r w:rsidRPr="00306ED4">
        <w:rPr>
          <w:sz w:val="28"/>
        </w:rPr>
        <w:t>В указанные сроки, ребенок должен предоставить педагогу результаты своей работы. Взрослый спрашивае</w:t>
      </w:r>
      <w:r w:rsidR="00720D22" w:rsidRPr="00306ED4">
        <w:rPr>
          <w:sz w:val="28"/>
        </w:rPr>
        <w:t xml:space="preserve">т </w:t>
      </w:r>
      <w:r w:rsidRPr="00306ED4">
        <w:rPr>
          <w:sz w:val="28"/>
        </w:rPr>
        <w:t>ребенка о том, какую информацию или практический материал он подготовил,</w:t>
      </w:r>
      <w:r w:rsidR="00720D22" w:rsidRPr="00306ED4">
        <w:rPr>
          <w:sz w:val="28"/>
        </w:rPr>
        <w:t xml:space="preserve"> </w:t>
      </w:r>
      <w:r w:rsidRPr="00306ED4">
        <w:rPr>
          <w:sz w:val="28"/>
        </w:rPr>
        <w:t>какие источники информации он при этом использовал. При этом педагог учитывает качество и содержательность каждого представленного материала (сообщение, рассказ, фотографии, иллюстрации, поделки) оценивает продуктивность использования того или иного источника информации.</w:t>
      </w:r>
    </w:p>
    <w:p w:rsidR="00546457" w:rsidRPr="00306ED4" w:rsidRDefault="00546457" w:rsidP="00546457">
      <w:pPr>
        <w:shd w:val="clear" w:color="auto" w:fill="FFFFFF"/>
        <w:spacing w:line="360" w:lineRule="auto"/>
        <w:ind w:firstLine="709"/>
        <w:jc w:val="both"/>
        <w:outlineLvl w:val="1"/>
        <w:rPr>
          <w:bCs/>
          <w:sz w:val="28"/>
          <w:szCs w:val="28"/>
        </w:rPr>
      </w:pPr>
      <w:r w:rsidRPr="00306ED4">
        <w:rPr>
          <w:bCs/>
          <w:sz w:val="28"/>
          <w:szCs w:val="28"/>
        </w:rPr>
        <w:t>Критерии оценки результатов.</w:t>
      </w:r>
    </w:p>
    <w:p w:rsidR="00546457" w:rsidRPr="00306ED4" w:rsidRDefault="00546457" w:rsidP="00546457">
      <w:pPr>
        <w:shd w:val="clear" w:color="auto" w:fill="FFFFFF"/>
        <w:spacing w:line="360" w:lineRule="auto"/>
        <w:ind w:firstLine="709"/>
        <w:jc w:val="both"/>
        <w:rPr>
          <w:sz w:val="28"/>
        </w:rPr>
      </w:pPr>
      <w:r w:rsidRPr="00306ED4">
        <w:rPr>
          <w:sz w:val="28"/>
          <w:szCs w:val="28"/>
        </w:rPr>
        <w:t>Низкий уровень сформированности инициативности и креативности –</w:t>
      </w:r>
      <w:r w:rsidRPr="00306ED4">
        <w:rPr>
          <w:bCs/>
          <w:sz w:val="28"/>
          <w:szCs w:val="28"/>
        </w:rPr>
        <w:t>1 балл</w:t>
      </w:r>
      <w:r w:rsidR="0005074E" w:rsidRPr="00306ED4">
        <w:rPr>
          <w:bCs/>
          <w:sz w:val="28"/>
          <w:szCs w:val="28"/>
        </w:rPr>
        <w:t xml:space="preserve"> </w:t>
      </w:r>
      <w:r w:rsidRPr="00306ED4">
        <w:rPr>
          <w:rFonts w:eastAsia="Calibri"/>
          <w:sz w:val="28"/>
          <w:szCs w:val="28"/>
        </w:rPr>
        <w:t>–</w:t>
      </w:r>
      <w:r w:rsidRPr="00306ED4">
        <w:rPr>
          <w:sz w:val="28"/>
        </w:rPr>
        <w:t xml:space="preserve"> ребенок не понимает и не принимает условия задания, отказывается выполнять задание, использует лишь один источник информации, не проявляет инициативы и творческого подхода в выполнении задания. Не удерживает поставленной цели («Забыл», «Не нашёл»).</w:t>
      </w:r>
    </w:p>
    <w:p w:rsidR="00546457" w:rsidRPr="00306ED4" w:rsidRDefault="00546457" w:rsidP="00546457">
      <w:pPr>
        <w:shd w:val="clear" w:color="auto" w:fill="FFFFFF"/>
        <w:spacing w:line="360" w:lineRule="auto"/>
        <w:ind w:firstLine="709"/>
        <w:jc w:val="both"/>
        <w:rPr>
          <w:sz w:val="28"/>
          <w:szCs w:val="22"/>
        </w:rPr>
      </w:pPr>
      <w:r w:rsidRPr="00306ED4">
        <w:rPr>
          <w:sz w:val="28"/>
          <w:szCs w:val="28"/>
        </w:rPr>
        <w:t xml:space="preserve">Средний уровень сформированности инициативности и креативности </w:t>
      </w:r>
      <w:r w:rsidRPr="00306ED4">
        <w:rPr>
          <w:rFonts w:eastAsia="Calibri"/>
          <w:sz w:val="28"/>
          <w:szCs w:val="28"/>
        </w:rPr>
        <w:t xml:space="preserve">– </w:t>
      </w:r>
      <w:r w:rsidRPr="00306ED4">
        <w:rPr>
          <w:bCs/>
          <w:sz w:val="28"/>
          <w:szCs w:val="28"/>
        </w:rPr>
        <w:t xml:space="preserve">2 балла </w:t>
      </w:r>
      <w:r w:rsidRPr="00306ED4">
        <w:rPr>
          <w:sz w:val="28"/>
          <w:szCs w:val="28"/>
        </w:rPr>
        <w:t xml:space="preserve">– </w:t>
      </w:r>
      <w:r w:rsidRPr="00306ED4">
        <w:rPr>
          <w:sz w:val="28"/>
        </w:rPr>
        <w:t>ребенок с незначительной мотивационной помощью со стороны взрослого проявляет инициативу в поиске нестандартных источников информации, необходимых для выполнения задания., решения проблемной ситуации. Ребёнок обращается по мере необходимости к взрослому с целью уточнения задания. При отборе и переработке информации отдаёт приоритет более значимой для него информации., проявляет творческий подход при решении проблемной ситуации.</w:t>
      </w:r>
    </w:p>
    <w:p w:rsidR="00546457" w:rsidRPr="00306ED4" w:rsidRDefault="00546457" w:rsidP="00546457">
      <w:pPr>
        <w:shd w:val="clear" w:color="auto" w:fill="FFFFFF"/>
        <w:spacing w:line="360" w:lineRule="auto"/>
        <w:ind w:firstLine="709"/>
        <w:jc w:val="both"/>
        <w:rPr>
          <w:sz w:val="28"/>
        </w:rPr>
      </w:pPr>
      <w:r w:rsidRPr="00306ED4">
        <w:rPr>
          <w:sz w:val="28"/>
          <w:szCs w:val="28"/>
        </w:rPr>
        <w:lastRenderedPageBreak/>
        <w:t xml:space="preserve">Высокий уровень сформированности инициативности и креативности </w:t>
      </w:r>
      <w:r w:rsidRPr="00306ED4">
        <w:rPr>
          <w:rFonts w:eastAsia="Calibri"/>
          <w:sz w:val="28"/>
          <w:szCs w:val="28"/>
        </w:rPr>
        <w:t>– 3</w:t>
      </w:r>
      <w:r w:rsidRPr="00306ED4">
        <w:rPr>
          <w:bCs/>
          <w:sz w:val="28"/>
          <w:szCs w:val="28"/>
        </w:rPr>
        <w:t xml:space="preserve"> балла</w:t>
      </w:r>
      <w:r w:rsidR="00EC5122">
        <w:rPr>
          <w:bCs/>
          <w:sz w:val="28"/>
          <w:szCs w:val="28"/>
        </w:rPr>
        <w:t xml:space="preserve"> </w:t>
      </w:r>
      <w:r w:rsidRPr="00306ED4">
        <w:rPr>
          <w:rFonts w:eastAsia="Calibri"/>
          <w:sz w:val="28"/>
          <w:szCs w:val="28"/>
        </w:rPr>
        <w:t>–</w:t>
      </w:r>
      <w:r w:rsidRPr="00306ED4">
        <w:rPr>
          <w:sz w:val="28"/>
        </w:rPr>
        <w:t xml:space="preserve"> ребёнок проявляет инициативу и творческий подход</w:t>
      </w:r>
      <w:r w:rsidR="00EC5122">
        <w:rPr>
          <w:sz w:val="28"/>
        </w:rPr>
        <w:t xml:space="preserve"> </w:t>
      </w:r>
      <w:r w:rsidRPr="00306ED4">
        <w:rPr>
          <w:sz w:val="28"/>
        </w:rPr>
        <w:t>в поиске необходимой информации, отбирает источники наиболее оптимальные и оригинальные в соответствии с предложенной темой, накапливает практические материалы. В различных видах деятельности самостоятельно добывает информацию из различных многообразных и нестандартных источников.</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 xml:space="preserve">Результаты. </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 xml:space="preserve">Количественные результаты представлены в таблице 3. </w:t>
      </w:r>
    </w:p>
    <w:p w:rsidR="00546457" w:rsidRPr="00306ED4" w:rsidRDefault="00546457" w:rsidP="00EC5122">
      <w:pPr>
        <w:jc w:val="both"/>
        <w:rPr>
          <w:sz w:val="28"/>
          <w:szCs w:val="28"/>
        </w:rPr>
      </w:pPr>
    </w:p>
    <w:p w:rsidR="00546457" w:rsidRPr="00306ED4" w:rsidRDefault="00546457" w:rsidP="00EC5122">
      <w:pPr>
        <w:jc w:val="both"/>
        <w:rPr>
          <w:sz w:val="28"/>
          <w:szCs w:val="28"/>
        </w:rPr>
      </w:pPr>
      <w:r w:rsidRPr="00306ED4">
        <w:rPr>
          <w:sz w:val="28"/>
          <w:szCs w:val="28"/>
        </w:rPr>
        <w:t xml:space="preserve">Таблица 3 – Результаты диагностики уровня сформированности </w:t>
      </w:r>
      <w:r w:rsidRPr="00306ED4">
        <w:rPr>
          <w:sz w:val="28"/>
        </w:rPr>
        <w:t xml:space="preserve">у детей </w:t>
      </w:r>
      <w:r w:rsidR="00EC5122">
        <w:rPr>
          <w:sz w:val="28"/>
        </w:rPr>
        <w:t xml:space="preserve">       </w:t>
      </w:r>
      <w:r w:rsidRPr="00306ED4">
        <w:rPr>
          <w:sz w:val="28"/>
        </w:rPr>
        <w:t xml:space="preserve">6-7 лет </w:t>
      </w:r>
      <w:r w:rsidRPr="00306ED4">
        <w:rPr>
          <w:sz w:val="28"/>
          <w:szCs w:val="28"/>
        </w:rPr>
        <w:t>инициативности и креативности (констатирующий этап)</w:t>
      </w:r>
    </w:p>
    <w:p w:rsidR="00546457" w:rsidRPr="00306ED4" w:rsidRDefault="00546457" w:rsidP="00EC5122">
      <w:pPr>
        <w:jc w:val="both"/>
        <w:rPr>
          <w:sz w:val="28"/>
          <w:szCs w:val="28"/>
        </w:rPr>
      </w:pPr>
    </w:p>
    <w:tbl>
      <w:tblPr>
        <w:tblStyle w:val="aff3"/>
        <w:tblW w:w="0" w:type="auto"/>
        <w:tblLook w:val="04A0" w:firstRow="1" w:lastRow="0" w:firstColumn="1" w:lastColumn="0" w:noHBand="0" w:noVBand="1"/>
      </w:tblPr>
      <w:tblGrid>
        <w:gridCol w:w="2394"/>
        <w:gridCol w:w="2392"/>
        <w:gridCol w:w="2392"/>
        <w:gridCol w:w="2392"/>
      </w:tblGrid>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rPr>
                <w:rFonts w:eastAsia="Calibri"/>
              </w:rPr>
            </w:pPr>
            <w:r w:rsidRPr="00306ED4">
              <w:rPr>
                <w:rFonts w:eastAsia="Calibri"/>
              </w:rPr>
              <w:t>Уровень</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pPr>
            <w:r w:rsidRPr="00306ED4">
              <w:t>Низкий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pPr>
            <w:r w:rsidRPr="00306ED4">
              <w:t>Средний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pPr>
            <w:r w:rsidRPr="00306ED4">
              <w:t>Высокий</w:t>
            </w:r>
          </w:p>
        </w:tc>
      </w:tr>
      <w:tr w:rsidR="00546457" w:rsidRPr="00306ED4" w:rsidTr="00546457">
        <w:trPr>
          <w:trHeight w:val="336"/>
        </w:trPr>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both"/>
              <w:rPr>
                <w:rFonts w:eastAsia="Calibri"/>
              </w:rPr>
            </w:pPr>
            <w:r w:rsidRPr="00306ED4">
              <w:rPr>
                <w:rFonts w:eastAsia="Calibri"/>
              </w:rPr>
              <w:t>Количество детей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rPr>
                <w:rFonts w:eastAsia="Calibri"/>
              </w:rPr>
            </w:pPr>
            <w:r w:rsidRPr="00306ED4">
              <w:t>6</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rPr>
                <w:rFonts w:eastAsia="Calibri"/>
              </w:rPr>
            </w:pPr>
            <w:r w:rsidRPr="00306ED4">
              <w:t>9</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rPr>
                <w:rFonts w:eastAsia="Calibri"/>
              </w:rPr>
            </w:pPr>
            <w:r w:rsidRPr="00306ED4">
              <w:t>5</w:t>
            </w:r>
          </w:p>
        </w:tc>
      </w:tr>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rPr>
                <w:rFonts w:eastAsia="Calibri"/>
              </w:rPr>
            </w:pPr>
            <w:r w:rsidRPr="00306ED4">
              <w:rPr>
                <w:rFonts w:eastAsia="Calibri"/>
              </w:rPr>
              <w:t>%%</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pPr>
            <w:r w:rsidRPr="00306ED4">
              <w:t>30%</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pPr>
            <w:r w:rsidRPr="00306ED4">
              <w:t>45%</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EC5122">
            <w:pPr>
              <w:jc w:val="center"/>
            </w:pPr>
            <w:r w:rsidRPr="00306ED4">
              <w:t>25%</w:t>
            </w:r>
          </w:p>
        </w:tc>
      </w:tr>
    </w:tbl>
    <w:p w:rsidR="00546457" w:rsidRPr="00306ED4" w:rsidRDefault="00546457" w:rsidP="00EC5122">
      <w:pPr>
        <w:jc w:val="both"/>
        <w:rPr>
          <w:sz w:val="28"/>
        </w:rPr>
      </w:pPr>
    </w:p>
    <w:p w:rsidR="00546457" w:rsidRPr="00306ED4" w:rsidRDefault="00546457" w:rsidP="00546457">
      <w:pPr>
        <w:spacing w:line="360" w:lineRule="auto"/>
        <w:ind w:firstLine="709"/>
        <w:jc w:val="both"/>
        <w:rPr>
          <w:sz w:val="28"/>
        </w:rPr>
      </w:pPr>
      <w:r w:rsidRPr="00306ED4">
        <w:rPr>
          <w:sz w:val="28"/>
        </w:rPr>
        <w:t>Анализ полученных результатов.</w:t>
      </w:r>
    </w:p>
    <w:p w:rsidR="00546457" w:rsidRPr="00306ED4" w:rsidRDefault="00546457" w:rsidP="00546457">
      <w:pPr>
        <w:spacing w:line="360" w:lineRule="auto"/>
        <w:ind w:firstLine="709"/>
        <w:jc w:val="both"/>
        <w:rPr>
          <w:sz w:val="28"/>
        </w:rPr>
      </w:pPr>
      <w:r w:rsidRPr="00306ED4">
        <w:rPr>
          <w:sz w:val="28"/>
        </w:rPr>
        <w:t>Анализ показал, что большинство детей на этапе констатирующего эксперимента испытывают затруднения в выполнении задания, в проявлении инициативы и творческого подхода.</w:t>
      </w:r>
    </w:p>
    <w:p w:rsidR="00546457" w:rsidRPr="00306ED4" w:rsidRDefault="00546457" w:rsidP="00546457">
      <w:pPr>
        <w:spacing w:line="360" w:lineRule="auto"/>
        <w:ind w:firstLine="709"/>
        <w:jc w:val="both"/>
        <w:rPr>
          <w:sz w:val="28"/>
        </w:rPr>
      </w:pPr>
      <w:r w:rsidRPr="00306ED4">
        <w:rPr>
          <w:sz w:val="28"/>
        </w:rPr>
        <w:t xml:space="preserve">6 детей, что составляет 30% отказались от участия, проявили не заинтересованность в решении проблемной ситуации, отсутствие инициативы. </w:t>
      </w:r>
    </w:p>
    <w:p w:rsidR="00546457" w:rsidRPr="00306ED4" w:rsidRDefault="00546457" w:rsidP="00546457">
      <w:pPr>
        <w:spacing w:line="360" w:lineRule="auto"/>
        <w:ind w:firstLine="709"/>
        <w:jc w:val="both"/>
        <w:rPr>
          <w:sz w:val="28"/>
        </w:rPr>
      </w:pPr>
      <w:r w:rsidRPr="00306ED4">
        <w:rPr>
          <w:sz w:val="28"/>
        </w:rPr>
        <w:t xml:space="preserve">45% детей, отнесённых нами к среднему уровню </w:t>
      </w:r>
      <w:r w:rsidR="00EC5122">
        <w:rPr>
          <w:sz w:val="28"/>
          <w:szCs w:val="28"/>
        </w:rPr>
        <w:t>сформированности инициативности и креативности</w:t>
      </w:r>
      <w:r w:rsidR="00EC5122" w:rsidRPr="00306ED4">
        <w:rPr>
          <w:sz w:val="28"/>
        </w:rPr>
        <w:t xml:space="preserve"> </w:t>
      </w:r>
      <w:r w:rsidRPr="00306ED4">
        <w:rPr>
          <w:sz w:val="28"/>
        </w:rPr>
        <w:t xml:space="preserve">проявления инициативы и креативности при выполнении задания, затрудняются в нахождении путей решения проблемы, но справляются с незначительной направляющей помощью </w:t>
      </w:r>
      <w:r w:rsidR="00EC5122">
        <w:rPr>
          <w:sz w:val="28"/>
        </w:rPr>
        <w:t>педагога</w:t>
      </w:r>
      <w:r w:rsidRPr="00306ED4">
        <w:rPr>
          <w:sz w:val="28"/>
        </w:rPr>
        <w:t>. В основном дети принимают стандартные решения, но после стимулирования со стороны взрослого, проявляют творчество.</w:t>
      </w:r>
    </w:p>
    <w:p w:rsidR="00546457" w:rsidRPr="00306ED4" w:rsidRDefault="00546457" w:rsidP="00546457">
      <w:pPr>
        <w:spacing w:line="360" w:lineRule="auto"/>
        <w:ind w:firstLine="709"/>
        <w:jc w:val="both"/>
        <w:rPr>
          <w:sz w:val="28"/>
        </w:rPr>
      </w:pPr>
      <w:r w:rsidRPr="00306ED4">
        <w:rPr>
          <w:sz w:val="28"/>
        </w:rPr>
        <w:lastRenderedPageBreak/>
        <w:t>5 участников эксперимента, что составляет 25%,</w:t>
      </w:r>
      <w:r w:rsidR="00EC5122">
        <w:rPr>
          <w:sz w:val="28"/>
        </w:rPr>
        <w:t xml:space="preserve"> </w:t>
      </w:r>
      <w:r w:rsidRPr="00306ED4">
        <w:rPr>
          <w:sz w:val="28"/>
        </w:rPr>
        <w:t>проявили инициативность, лидерские качества, творческий подход в решении проблемы, справились с заданием самостоятельно.</w:t>
      </w:r>
    </w:p>
    <w:p w:rsidR="00546457" w:rsidRPr="00306ED4" w:rsidRDefault="00546457" w:rsidP="00546457">
      <w:pPr>
        <w:spacing w:line="360" w:lineRule="auto"/>
        <w:ind w:firstLine="709"/>
        <w:jc w:val="both"/>
        <w:rPr>
          <w:sz w:val="28"/>
          <w:szCs w:val="28"/>
        </w:rPr>
      </w:pPr>
      <w:r w:rsidRPr="00306ED4">
        <w:rPr>
          <w:bCs/>
          <w:kern w:val="32"/>
          <w:sz w:val="28"/>
          <w:szCs w:val="28"/>
        </w:rPr>
        <w:t xml:space="preserve">Диагностическая методика 3. </w:t>
      </w:r>
      <w:r w:rsidRPr="00306ED4">
        <w:rPr>
          <w:sz w:val="28"/>
          <w:szCs w:val="28"/>
        </w:rPr>
        <w:t>«Отражение чувств» (автор:</w:t>
      </w:r>
      <w:r w:rsidR="00720D22" w:rsidRPr="00306ED4">
        <w:rPr>
          <w:sz w:val="28"/>
          <w:szCs w:val="28"/>
        </w:rPr>
        <w:t xml:space="preserve"> </w:t>
      </w:r>
      <w:r w:rsidRPr="00306ED4">
        <w:rPr>
          <w:sz w:val="28"/>
          <w:szCs w:val="28"/>
        </w:rPr>
        <w:t>А.Ю. Козлова)</w:t>
      </w:r>
      <w:r w:rsidR="006F55EB" w:rsidRPr="00306ED4">
        <w:rPr>
          <w:sz w:val="28"/>
          <w:szCs w:val="28"/>
        </w:rPr>
        <w:t xml:space="preserve"> </w:t>
      </w:r>
      <w:r w:rsidR="0005074E" w:rsidRPr="00306ED4">
        <w:rPr>
          <w:rFonts w:eastAsia="Calibri"/>
          <w:sz w:val="28"/>
          <w:szCs w:val="28"/>
        </w:rPr>
        <w:t>[14</w:t>
      </w:r>
      <w:r w:rsidRPr="00306ED4">
        <w:rPr>
          <w:rFonts w:eastAsia="Calibri"/>
          <w:sz w:val="28"/>
          <w:szCs w:val="28"/>
        </w:rPr>
        <w:t>].</w:t>
      </w:r>
    </w:p>
    <w:p w:rsidR="00546457" w:rsidRPr="00306ED4" w:rsidRDefault="00546457" w:rsidP="00546457">
      <w:pPr>
        <w:spacing w:line="360" w:lineRule="auto"/>
        <w:ind w:firstLine="709"/>
        <w:jc w:val="both"/>
        <w:rPr>
          <w:sz w:val="28"/>
          <w:szCs w:val="28"/>
        </w:rPr>
      </w:pPr>
      <w:r w:rsidRPr="00306ED4">
        <w:rPr>
          <w:sz w:val="28"/>
          <w:szCs w:val="28"/>
        </w:rPr>
        <w:t xml:space="preserve">Цель: </w:t>
      </w:r>
      <w:r w:rsidRPr="00306ED4">
        <w:rPr>
          <w:sz w:val="28"/>
        </w:rPr>
        <w:t xml:space="preserve">выявить уровень </w:t>
      </w:r>
      <w:r w:rsidRPr="00306ED4">
        <w:rPr>
          <w:sz w:val="28"/>
          <w:szCs w:val="28"/>
        </w:rPr>
        <w:t>сформировнности</w:t>
      </w:r>
      <w:r w:rsidR="00720D22" w:rsidRPr="00306ED4">
        <w:rPr>
          <w:sz w:val="28"/>
          <w:szCs w:val="28"/>
        </w:rPr>
        <w:t xml:space="preserve"> </w:t>
      </w:r>
      <w:r w:rsidRPr="00306ED4">
        <w:rPr>
          <w:sz w:val="28"/>
        </w:rPr>
        <w:t xml:space="preserve">у детей 6-7 лет </w:t>
      </w:r>
      <w:r w:rsidRPr="00306ED4">
        <w:rPr>
          <w:sz w:val="28"/>
          <w:szCs w:val="28"/>
        </w:rPr>
        <w:t>рефлексивности, как показателя субъектной позиции.</w:t>
      </w:r>
    </w:p>
    <w:p w:rsidR="00546457" w:rsidRPr="00306ED4" w:rsidRDefault="00546457" w:rsidP="00546457">
      <w:pPr>
        <w:spacing w:line="360" w:lineRule="auto"/>
        <w:ind w:firstLine="709"/>
        <w:jc w:val="both"/>
        <w:rPr>
          <w:sz w:val="28"/>
          <w:szCs w:val="28"/>
        </w:rPr>
      </w:pPr>
      <w:r w:rsidRPr="00306ED4">
        <w:rPr>
          <w:sz w:val="28"/>
          <w:szCs w:val="28"/>
        </w:rPr>
        <w:t>Содержание: детям предлагается рассмотреть сюжетные картинки с изображением детей и взрослых в различных ситуациях и ответить на вопросы:</w:t>
      </w:r>
    </w:p>
    <w:p w:rsidR="00546457" w:rsidRPr="00306ED4" w:rsidRDefault="00546457" w:rsidP="00546457">
      <w:pPr>
        <w:spacing w:line="360" w:lineRule="auto"/>
        <w:ind w:firstLine="709"/>
        <w:jc w:val="both"/>
        <w:rPr>
          <w:sz w:val="28"/>
          <w:szCs w:val="28"/>
        </w:rPr>
      </w:pPr>
      <w:r w:rsidRPr="00306ED4">
        <w:rPr>
          <w:sz w:val="28"/>
          <w:szCs w:val="28"/>
        </w:rPr>
        <w:t>– Кто изображен на картинке?</w:t>
      </w:r>
    </w:p>
    <w:p w:rsidR="00546457" w:rsidRPr="00306ED4" w:rsidRDefault="00546457" w:rsidP="00546457">
      <w:pPr>
        <w:spacing w:line="360" w:lineRule="auto"/>
        <w:ind w:firstLine="709"/>
        <w:jc w:val="both"/>
        <w:rPr>
          <w:sz w:val="28"/>
          <w:szCs w:val="28"/>
        </w:rPr>
      </w:pPr>
      <w:r w:rsidRPr="00306ED4">
        <w:rPr>
          <w:sz w:val="28"/>
          <w:szCs w:val="28"/>
        </w:rPr>
        <w:t>– Что они делают?</w:t>
      </w:r>
    </w:p>
    <w:p w:rsidR="00546457" w:rsidRPr="00306ED4" w:rsidRDefault="00546457" w:rsidP="00546457">
      <w:pPr>
        <w:spacing w:line="360" w:lineRule="auto"/>
        <w:ind w:firstLine="709"/>
        <w:jc w:val="both"/>
        <w:rPr>
          <w:sz w:val="28"/>
          <w:szCs w:val="28"/>
        </w:rPr>
      </w:pPr>
      <w:r w:rsidRPr="00306ED4">
        <w:rPr>
          <w:sz w:val="28"/>
          <w:szCs w:val="28"/>
        </w:rPr>
        <w:t>– Как они себя чувствуют? Какое у них настроение?</w:t>
      </w:r>
    </w:p>
    <w:p w:rsidR="00546457" w:rsidRPr="00306ED4" w:rsidRDefault="00546457" w:rsidP="00546457">
      <w:pPr>
        <w:spacing w:line="360" w:lineRule="auto"/>
        <w:ind w:firstLine="709"/>
        <w:jc w:val="both"/>
        <w:rPr>
          <w:sz w:val="28"/>
          <w:szCs w:val="28"/>
        </w:rPr>
      </w:pPr>
      <w:r w:rsidRPr="00306ED4">
        <w:rPr>
          <w:sz w:val="28"/>
          <w:szCs w:val="28"/>
        </w:rPr>
        <w:t>– Как ты догадался</w:t>
      </w:r>
      <w:r w:rsidR="00050D13">
        <w:rPr>
          <w:sz w:val="28"/>
          <w:szCs w:val="28"/>
        </w:rPr>
        <w:t xml:space="preserve"> </w:t>
      </w:r>
      <w:r w:rsidRPr="00306ED4">
        <w:rPr>
          <w:sz w:val="28"/>
          <w:szCs w:val="28"/>
        </w:rPr>
        <w:t>(ась) об этом?</w:t>
      </w:r>
    </w:p>
    <w:p w:rsidR="00546457" w:rsidRPr="00306ED4" w:rsidRDefault="00546457" w:rsidP="00546457">
      <w:pPr>
        <w:spacing w:line="360" w:lineRule="auto"/>
        <w:ind w:firstLine="709"/>
        <w:jc w:val="both"/>
        <w:rPr>
          <w:sz w:val="28"/>
          <w:szCs w:val="28"/>
        </w:rPr>
      </w:pPr>
      <w:r w:rsidRPr="00306ED4">
        <w:rPr>
          <w:sz w:val="28"/>
          <w:szCs w:val="28"/>
        </w:rPr>
        <w:t>– Как ты думаешь, что произойдет дальше?</w:t>
      </w:r>
      <w:r w:rsidRPr="00306ED4">
        <w:rPr>
          <w:rFonts w:eastAsia="Calibri"/>
          <w:sz w:val="28"/>
          <w:szCs w:val="28"/>
        </w:rPr>
        <w:t>.</w:t>
      </w:r>
    </w:p>
    <w:p w:rsidR="00546457" w:rsidRPr="00306ED4" w:rsidRDefault="00546457" w:rsidP="00546457">
      <w:pPr>
        <w:shd w:val="clear" w:color="auto" w:fill="FFFFFF"/>
        <w:spacing w:line="360" w:lineRule="auto"/>
        <w:ind w:firstLine="709"/>
        <w:jc w:val="both"/>
        <w:outlineLvl w:val="1"/>
        <w:rPr>
          <w:bCs/>
          <w:sz w:val="28"/>
          <w:szCs w:val="28"/>
        </w:rPr>
      </w:pPr>
      <w:r w:rsidRPr="00306ED4">
        <w:rPr>
          <w:bCs/>
          <w:sz w:val="28"/>
          <w:szCs w:val="28"/>
        </w:rPr>
        <w:t>Критерии оценки результатов.</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 xml:space="preserve">Низкий уровень сформированности рефлексивности– </w:t>
      </w:r>
      <w:r w:rsidRPr="00306ED4">
        <w:rPr>
          <w:bCs/>
          <w:sz w:val="28"/>
          <w:szCs w:val="28"/>
        </w:rPr>
        <w:t>1 балл</w:t>
      </w:r>
      <w:r w:rsidRPr="00306ED4">
        <w:rPr>
          <w:rFonts w:eastAsia="Calibri"/>
          <w:sz w:val="28"/>
          <w:szCs w:val="28"/>
        </w:rPr>
        <w:t>–</w:t>
      </w:r>
      <w:r w:rsidRPr="00306ED4">
        <w:rPr>
          <w:sz w:val="28"/>
          <w:szCs w:val="28"/>
        </w:rPr>
        <w:t xml:space="preserve"> ребенок затрудняется в определении эмоциональных состояний изображенных на картинках людей, не может объяснить причину данных состояний и предположить дальнейшее развитие ситуации</w:t>
      </w:r>
    </w:p>
    <w:p w:rsidR="00546457" w:rsidRPr="00306ED4" w:rsidRDefault="00546457" w:rsidP="00546457">
      <w:pPr>
        <w:spacing w:line="360" w:lineRule="auto"/>
        <w:ind w:firstLine="709"/>
        <w:jc w:val="both"/>
        <w:rPr>
          <w:sz w:val="28"/>
          <w:szCs w:val="28"/>
        </w:rPr>
      </w:pPr>
      <w:r w:rsidRPr="00306ED4">
        <w:rPr>
          <w:sz w:val="28"/>
          <w:szCs w:val="28"/>
        </w:rPr>
        <w:t xml:space="preserve">Средний уровень </w:t>
      </w:r>
      <w:r w:rsidR="00050D13">
        <w:rPr>
          <w:sz w:val="28"/>
          <w:szCs w:val="28"/>
        </w:rPr>
        <w:t xml:space="preserve">сформированности </w:t>
      </w:r>
      <w:r w:rsidRPr="00306ED4">
        <w:rPr>
          <w:sz w:val="28"/>
          <w:szCs w:val="28"/>
        </w:rPr>
        <w:t xml:space="preserve">рефлексивности </w:t>
      </w:r>
      <w:r w:rsidRPr="00306ED4">
        <w:rPr>
          <w:rFonts w:eastAsia="Calibri"/>
          <w:sz w:val="28"/>
          <w:szCs w:val="28"/>
        </w:rPr>
        <w:t xml:space="preserve">– </w:t>
      </w:r>
      <w:r w:rsidRPr="00306ED4">
        <w:rPr>
          <w:bCs/>
          <w:sz w:val="28"/>
          <w:szCs w:val="28"/>
        </w:rPr>
        <w:t>2 балла</w:t>
      </w:r>
      <w:r w:rsidRPr="00306ED4">
        <w:rPr>
          <w:sz w:val="28"/>
          <w:szCs w:val="28"/>
        </w:rPr>
        <w:t>– ребенок справляется с заданием, определяет эмоциональное состояние людей, но не может точно определить,</w:t>
      </w:r>
      <w:r w:rsidR="006F55EB" w:rsidRPr="00306ED4">
        <w:rPr>
          <w:sz w:val="28"/>
          <w:szCs w:val="28"/>
        </w:rPr>
        <w:t xml:space="preserve"> </w:t>
      </w:r>
      <w:r w:rsidRPr="00306ED4">
        <w:rPr>
          <w:sz w:val="28"/>
          <w:szCs w:val="28"/>
        </w:rPr>
        <w:t>по каким именно причинам возникло то или иное состояние. Ребёнок делает предположение о том, как можно исправить ситуацию.</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Высокий уровень сформированности рефлексивности</w:t>
      </w:r>
      <w:r w:rsidRPr="00306ED4">
        <w:rPr>
          <w:rFonts w:eastAsia="Calibri"/>
          <w:sz w:val="28"/>
          <w:szCs w:val="28"/>
        </w:rPr>
        <w:t>– 3</w:t>
      </w:r>
      <w:r w:rsidRPr="00306ED4">
        <w:rPr>
          <w:bCs/>
          <w:sz w:val="28"/>
          <w:szCs w:val="28"/>
        </w:rPr>
        <w:t xml:space="preserve"> балла</w:t>
      </w:r>
      <w:r w:rsidRPr="00306ED4">
        <w:rPr>
          <w:rFonts w:eastAsia="Calibri"/>
          <w:sz w:val="28"/>
          <w:szCs w:val="28"/>
        </w:rPr>
        <w:t>–</w:t>
      </w:r>
      <w:r w:rsidRPr="00306ED4">
        <w:rPr>
          <w:sz w:val="28"/>
          <w:szCs w:val="28"/>
        </w:rPr>
        <w:t>ребенок самостоятельно правильно определяет эмоциональные состояния персонажей, объясняет причину данных состояний и делает прогнозы дальнейшего развития ситуации.</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 xml:space="preserve">Результаты. </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lastRenderedPageBreak/>
        <w:t>Количественные результаты представлены в таблице 4.</w:t>
      </w:r>
    </w:p>
    <w:p w:rsidR="00546457" w:rsidRPr="00306ED4" w:rsidRDefault="00546457" w:rsidP="00050D13">
      <w:pPr>
        <w:shd w:val="clear" w:color="auto" w:fill="FFFFFF"/>
        <w:jc w:val="both"/>
        <w:rPr>
          <w:sz w:val="28"/>
          <w:szCs w:val="28"/>
        </w:rPr>
      </w:pPr>
    </w:p>
    <w:p w:rsidR="00546457" w:rsidRPr="00306ED4" w:rsidRDefault="00546457" w:rsidP="00050D13">
      <w:pPr>
        <w:shd w:val="clear" w:color="auto" w:fill="FFFFFF"/>
        <w:jc w:val="both"/>
        <w:rPr>
          <w:sz w:val="28"/>
          <w:szCs w:val="28"/>
        </w:rPr>
      </w:pPr>
      <w:r w:rsidRPr="00306ED4">
        <w:rPr>
          <w:sz w:val="28"/>
          <w:szCs w:val="28"/>
        </w:rPr>
        <w:t xml:space="preserve">Таблица 4 – Результаты диагностики уровня сформированности </w:t>
      </w:r>
      <w:r w:rsidRPr="00306ED4">
        <w:rPr>
          <w:sz w:val="28"/>
        </w:rPr>
        <w:t xml:space="preserve">у детей </w:t>
      </w:r>
      <w:r w:rsidR="00050D13">
        <w:rPr>
          <w:sz w:val="28"/>
        </w:rPr>
        <w:t xml:space="preserve">       </w:t>
      </w:r>
      <w:r w:rsidRPr="00306ED4">
        <w:rPr>
          <w:sz w:val="28"/>
        </w:rPr>
        <w:t xml:space="preserve">6-7 лет </w:t>
      </w:r>
      <w:r w:rsidRPr="00306ED4">
        <w:rPr>
          <w:sz w:val="28"/>
          <w:szCs w:val="28"/>
        </w:rPr>
        <w:t>рефлексивности (констатирующий этап)</w:t>
      </w:r>
    </w:p>
    <w:p w:rsidR="00546457" w:rsidRPr="00306ED4" w:rsidRDefault="00546457" w:rsidP="00050D13">
      <w:pPr>
        <w:jc w:val="both"/>
        <w:rPr>
          <w:sz w:val="28"/>
          <w:szCs w:val="28"/>
        </w:rPr>
      </w:pPr>
    </w:p>
    <w:tbl>
      <w:tblPr>
        <w:tblStyle w:val="aff3"/>
        <w:tblW w:w="0" w:type="auto"/>
        <w:tblLook w:val="04A0" w:firstRow="1" w:lastRow="0" w:firstColumn="1" w:lastColumn="0" w:noHBand="0" w:noVBand="1"/>
      </w:tblPr>
      <w:tblGrid>
        <w:gridCol w:w="2394"/>
        <w:gridCol w:w="2392"/>
        <w:gridCol w:w="2392"/>
        <w:gridCol w:w="2392"/>
      </w:tblGrid>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rPr>
                <w:rFonts w:eastAsia="Calibri"/>
              </w:rPr>
            </w:pPr>
            <w:r w:rsidRPr="00306ED4">
              <w:rPr>
                <w:rFonts w:eastAsia="Calibri"/>
              </w:rPr>
              <w:t>Уровень</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pPr>
            <w:r w:rsidRPr="00306ED4">
              <w:t>Низкий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pPr>
            <w:r w:rsidRPr="00306ED4">
              <w:t>Средний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pPr>
            <w:r w:rsidRPr="00306ED4">
              <w:t>Высокий</w:t>
            </w:r>
          </w:p>
        </w:tc>
      </w:tr>
      <w:tr w:rsidR="00546457" w:rsidRPr="00306ED4" w:rsidTr="00546457">
        <w:trPr>
          <w:trHeight w:val="336"/>
        </w:trPr>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both"/>
              <w:rPr>
                <w:rFonts w:eastAsia="Calibri"/>
              </w:rPr>
            </w:pPr>
            <w:r w:rsidRPr="00306ED4">
              <w:rPr>
                <w:rFonts w:eastAsia="Calibri"/>
              </w:rPr>
              <w:t>Количество детей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rPr>
                <w:rFonts w:eastAsia="Calibri"/>
              </w:rPr>
            </w:pPr>
            <w:r w:rsidRPr="00306ED4">
              <w:t>8</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rPr>
                <w:rFonts w:eastAsia="Calibri"/>
              </w:rPr>
            </w:pPr>
            <w:r w:rsidRPr="00306ED4">
              <w:t>8</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rPr>
                <w:rFonts w:eastAsia="Calibri"/>
              </w:rPr>
            </w:pPr>
            <w:r w:rsidRPr="00306ED4">
              <w:t>4</w:t>
            </w:r>
          </w:p>
        </w:tc>
      </w:tr>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rPr>
                <w:rFonts w:eastAsia="Calibri"/>
              </w:rPr>
            </w:pPr>
            <w:r w:rsidRPr="00306ED4">
              <w:rPr>
                <w:rFonts w:eastAsia="Calibri"/>
              </w:rPr>
              <w:t>%%</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pPr>
            <w:r w:rsidRPr="00306ED4">
              <w:t>40%</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pPr>
            <w:r w:rsidRPr="00306ED4">
              <w:t>40%</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pPr>
            <w:r w:rsidRPr="00306ED4">
              <w:t>20%</w:t>
            </w:r>
          </w:p>
        </w:tc>
      </w:tr>
    </w:tbl>
    <w:p w:rsidR="00546457" w:rsidRPr="00306ED4" w:rsidRDefault="00546457" w:rsidP="00050D13">
      <w:pPr>
        <w:ind w:firstLine="720"/>
        <w:jc w:val="both"/>
        <w:rPr>
          <w:sz w:val="28"/>
          <w:szCs w:val="28"/>
        </w:rPr>
      </w:pPr>
    </w:p>
    <w:p w:rsidR="00546457" w:rsidRPr="00306ED4" w:rsidRDefault="00546457" w:rsidP="00546457">
      <w:pPr>
        <w:spacing w:line="360" w:lineRule="auto"/>
        <w:ind w:firstLine="709"/>
        <w:jc w:val="both"/>
        <w:rPr>
          <w:sz w:val="28"/>
        </w:rPr>
      </w:pPr>
      <w:r w:rsidRPr="00306ED4">
        <w:rPr>
          <w:sz w:val="28"/>
        </w:rPr>
        <w:t>Анализ полученных результатов</w:t>
      </w:r>
      <w:r w:rsidR="000B7066">
        <w:rPr>
          <w:sz w:val="28"/>
        </w:rPr>
        <w:t>.</w:t>
      </w:r>
    </w:p>
    <w:p w:rsidR="00546457" w:rsidRPr="00306ED4" w:rsidRDefault="00546457" w:rsidP="00546457">
      <w:pPr>
        <w:spacing w:line="360" w:lineRule="auto"/>
        <w:ind w:firstLine="709"/>
        <w:jc w:val="both"/>
        <w:rPr>
          <w:sz w:val="28"/>
        </w:rPr>
      </w:pPr>
      <w:r w:rsidRPr="00306ED4">
        <w:rPr>
          <w:sz w:val="28"/>
        </w:rPr>
        <w:t>Анализ показал, что большинство детей на этапе констатирующего эксперимента испытывали затруднения при определении эмоционального состоянии других людей.</w:t>
      </w:r>
    </w:p>
    <w:p w:rsidR="00546457" w:rsidRPr="00306ED4" w:rsidRDefault="00546457" w:rsidP="00546457">
      <w:pPr>
        <w:spacing w:line="360" w:lineRule="auto"/>
        <w:ind w:firstLine="709"/>
        <w:jc w:val="both"/>
        <w:rPr>
          <w:sz w:val="28"/>
        </w:rPr>
      </w:pPr>
      <w:r w:rsidRPr="00306ED4">
        <w:rPr>
          <w:sz w:val="28"/>
          <w:szCs w:val="28"/>
        </w:rPr>
        <w:t xml:space="preserve">8 детей, что составляет 40%, не смогли объяснить причину данных состояний и предположить дальнейшее развитие ситуации даже с мотивационной помощью </w:t>
      </w:r>
      <w:r w:rsidR="00050D13">
        <w:rPr>
          <w:sz w:val="28"/>
          <w:szCs w:val="28"/>
        </w:rPr>
        <w:t>педагога</w:t>
      </w:r>
      <w:r w:rsidRPr="00306ED4">
        <w:rPr>
          <w:sz w:val="28"/>
          <w:szCs w:val="28"/>
        </w:rPr>
        <w:t xml:space="preserve">. Дети отказались от выполнения задания. </w:t>
      </w:r>
    </w:p>
    <w:p w:rsidR="00546457" w:rsidRPr="00306ED4" w:rsidRDefault="00546457" w:rsidP="00546457">
      <w:pPr>
        <w:spacing w:line="360" w:lineRule="auto"/>
        <w:ind w:firstLine="709"/>
        <w:jc w:val="both"/>
        <w:rPr>
          <w:sz w:val="28"/>
          <w:szCs w:val="28"/>
        </w:rPr>
      </w:pPr>
      <w:r w:rsidRPr="00306ED4">
        <w:rPr>
          <w:sz w:val="28"/>
        </w:rPr>
        <w:t>40% детей, отнесённых нами условно к среднему уровню сформированности</w:t>
      </w:r>
      <w:r w:rsidR="00050D13">
        <w:rPr>
          <w:sz w:val="28"/>
        </w:rPr>
        <w:t xml:space="preserve"> </w:t>
      </w:r>
      <w:r w:rsidRPr="00306ED4">
        <w:rPr>
          <w:sz w:val="28"/>
        </w:rPr>
        <w:t xml:space="preserve">рефлексивности, самостоятельно и </w:t>
      </w:r>
      <w:r w:rsidRPr="00306ED4">
        <w:rPr>
          <w:sz w:val="28"/>
          <w:szCs w:val="28"/>
        </w:rPr>
        <w:t xml:space="preserve">правильно определили эмоциональные состояния персонажей и дали примерные прогнозы дальнейшего развития ситуации, но не смогли объяснить причину возникновения тех или иных эмоциональных состояний героев ситуации. </w:t>
      </w:r>
    </w:p>
    <w:p w:rsidR="00546457" w:rsidRPr="00306ED4" w:rsidRDefault="00546457" w:rsidP="00546457">
      <w:pPr>
        <w:spacing w:line="360" w:lineRule="auto"/>
        <w:ind w:firstLine="709"/>
        <w:jc w:val="both"/>
        <w:rPr>
          <w:sz w:val="28"/>
        </w:rPr>
      </w:pPr>
      <w:r w:rsidRPr="00306ED4">
        <w:rPr>
          <w:sz w:val="28"/>
        </w:rPr>
        <w:t>4 ребёнка, что составляет 20% от общего количества детей вовлечённых в эксперимент, проявили способность адекватно ориентироваться в спектре эмоций, активно проявлять рефлексию, прогнозировать возможное развитие событий в диагностической ситуации. Эти дети отнесены нами к высокому уровню сформированности рефлексивности, как показателя проявления субъектной позиции</w:t>
      </w:r>
      <w:r w:rsidR="00050D13">
        <w:rPr>
          <w:sz w:val="28"/>
        </w:rPr>
        <w:t xml:space="preserve"> ребенка</w:t>
      </w:r>
      <w:r w:rsidRPr="00306ED4">
        <w:rPr>
          <w:sz w:val="28"/>
        </w:rPr>
        <w:t xml:space="preserve">. </w:t>
      </w:r>
    </w:p>
    <w:p w:rsidR="00546457" w:rsidRPr="00306ED4" w:rsidRDefault="00546457" w:rsidP="00546457">
      <w:pPr>
        <w:spacing w:line="360" w:lineRule="auto"/>
        <w:ind w:firstLine="709"/>
        <w:jc w:val="both"/>
        <w:rPr>
          <w:sz w:val="28"/>
          <w:szCs w:val="28"/>
        </w:rPr>
      </w:pPr>
      <w:r w:rsidRPr="00306ED4">
        <w:rPr>
          <w:bCs/>
          <w:kern w:val="32"/>
          <w:sz w:val="28"/>
          <w:szCs w:val="28"/>
        </w:rPr>
        <w:t xml:space="preserve">Диагностическая методика 4. </w:t>
      </w:r>
      <w:r w:rsidRPr="00306ED4">
        <w:rPr>
          <w:sz w:val="28"/>
          <w:szCs w:val="28"/>
        </w:rPr>
        <w:t>«Не поделили игрушку» (автор: А.Ю.</w:t>
      </w:r>
      <w:r w:rsidRPr="00306ED4">
        <w:t> </w:t>
      </w:r>
      <w:r w:rsidRPr="00306ED4">
        <w:rPr>
          <w:sz w:val="28"/>
          <w:szCs w:val="28"/>
        </w:rPr>
        <w:t>Козлова)</w:t>
      </w:r>
      <w:r w:rsidR="0005074E" w:rsidRPr="00306ED4">
        <w:rPr>
          <w:sz w:val="28"/>
          <w:szCs w:val="28"/>
        </w:rPr>
        <w:t xml:space="preserve"> </w:t>
      </w:r>
      <w:r w:rsidR="0005074E" w:rsidRPr="00306ED4">
        <w:rPr>
          <w:rFonts w:eastAsia="Calibri"/>
          <w:sz w:val="28"/>
          <w:szCs w:val="28"/>
        </w:rPr>
        <w:t>[14</w:t>
      </w:r>
      <w:r w:rsidRPr="00306ED4">
        <w:rPr>
          <w:rFonts w:eastAsia="Calibri"/>
          <w:sz w:val="28"/>
          <w:szCs w:val="28"/>
        </w:rPr>
        <w:t>].</w:t>
      </w:r>
    </w:p>
    <w:p w:rsidR="00546457" w:rsidRPr="00306ED4" w:rsidRDefault="00546457" w:rsidP="00546457">
      <w:pPr>
        <w:tabs>
          <w:tab w:val="left" w:pos="7740"/>
        </w:tabs>
        <w:spacing w:line="360" w:lineRule="auto"/>
        <w:ind w:firstLine="709"/>
        <w:jc w:val="both"/>
        <w:rPr>
          <w:sz w:val="28"/>
          <w:szCs w:val="28"/>
        </w:rPr>
      </w:pPr>
      <w:r w:rsidRPr="00306ED4">
        <w:rPr>
          <w:sz w:val="28"/>
          <w:szCs w:val="28"/>
        </w:rPr>
        <w:t xml:space="preserve">Цель: </w:t>
      </w:r>
      <w:r w:rsidRPr="00306ED4">
        <w:rPr>
          <w:sz w:val="28"/>
        </w:rPr>
        <w:t xml:space="preserve">выявить уровень </w:t>
      </w:r>
      <w:r w:rsidRPr="00306ED4">
        <w:rPr>
          <w:sz w:val="28"/>
          <w:szCs w:val="28"/>
        </w:rPr>
        <w:t>сформированности</w:t>
      </w:r>
      <w:r w:rsidRPr="00306ED4">
        <w:rPr>
          <w:sz w:val="28"/>
        </w:rPr>
        <w:t xml:space="preserve">у детей 6-7 лет </w:t>
      </w:r>
      <w:r w:rsidRPr="00306ED4">
        <w:rPr>
          <w:sz w:val="28"/>
          <w:szCs w:val="28"/>
        </w:rPr>
        <w:t xml:space="preserve">коммуникативности, как показателя субъектной позиции. </w:t>
      </w:r>
    </w:p>
    <w:p w:rsidR="00546457" w:rsidRPr="00306ED4" w:rsidRDefault="00546457" w:rsidP="00546457">
      <w:pPr>
        <w:tabs>
          <w:tab w:val="left" w:pos="7740"/>
        </w:tabs>
        <w:spacing w:line="360" w:lineRule="auto"/>
        <w:ind w:firstLine="709"/>
        <w:jc w:val="both"/>
        <w:rPr>
          <w:sz w:val="28"/>
          <w:szCs w:val="28"/>
        </w:rPr>
      </w:pPr>
      <w:r w:rsidRPr="00306ED4">
        <w:rPr>
          <w:sz w:val="28"/>
          <w:szCs w:val="28"/>
        </w:rPr>
        <w:lastRenderedPageBreak/>
        <w:t>Материал: коробка, игрушки (количество должно соответствовать числу детей), среди которых новая привлекательная игрушка.</w:t>
      </w:r>
    </w:p>
    <w:p w:rsidR="00546457" w:rsidRPr="00306ED4" w:rsidRDefault="00546457" w:rsidP="00546457">
      <w:pPr>
        <w:widowControl w:val="0"/>
        <w:tabs>
          <w:tab w:val="left" w:pos="0"/>
        </w:tabs>
        <w:autoSpaceDE w:val="0"/>
        <w:autoSpaceDN w:val="0"/>
        <w:adjustRightInd w:val="0"/>
        <w:spacing w:line="360" w:lineRule="auto"/>
        <w:ind w:firstLine="709"/>
        <w:jc w:val="both"/>
        <w:rPr>
          <w:sz w:val="28"/>
          <w:szCs w:val="28"/>
        </w:rPr>
      </w:pPr>
      <w:r w:rsidRPr="00306ED4">
        <w:rPr>
          <w:sz w:val="28"/>
          <w:szCs w:val="28"/>
        </w:rPr>
        <w:t>Содержание: педагог обращает внимание детей на коробку с игрушками, предлагает каждому выбрать и поиграть. Возникает конфликтная ситуация. Педагог после непродолжительного наблюдения за поведением детей, вмешивается и предлагает всем вместе разобраться в сложившейся ситуации. Можно предложить для обсуждения следующие варианты разрешения конфликта:</w:t>
      </w:r>
    </w:p>
    <w:p w:rsidR="00546457" w:rsidRPr="00306ED4" w:rsidRDefault="00546457" w:rsidP="00546457">
      <w:pPr>
        <w:widowControl w:val="0"/>
        <w:tabs>
          <w:tab w:val="left" w:pos="0"/>
        </w:tabs>
        <w:autoSpaceDE w:val="0"/>
        <w:autoSpaceDN w:val="0"/>
        <w:adjustRightInd w:val="0"/>
        <w:spacing w:line="360" w:lineRule="auto"/>
        <w:ind w:firstLine="709"/>
        <w:jc w:val="both"/>
        <w:rPr>
          <w:sz w:val="28"/>
          <w:szCs w:val="28"/>
        </w:rPr>
      </w:pPr>
      <w:r w:rsidRPr="00306ED4">
        <w:rPr>
          <w:sz w:val="28"/>
          <w:szCs w:val="28"/>
        </w:rPr>
        <w:t>– отдать игрушку тому, кто взял ее первым;</w:t>
      </w:r>
    </w:p>
    <w:p w:rsidR="00546457" w:rsidRPr="00306ED4" w:rsidRDefault="00546457" w:rsidP="00546457">
      <w:pPr>
        <w:widowControl w:val="0"/>
        <w:tabs>
          <w:tab w:val="left" w:pos="0"/>
        </w:tabs>
        <w:autoSpaceDE w:val="0"/>
        <w:autoSpaceDN w:val="0"/>
        <w:adjustRightInd w:val="0"/>
        <w:spacing w:line="360" w:lineRule="auto"/>
        <w:ind w:firstLine="709"/>
        <w:jc w:val="both"/>
        <w:rPr>
          <w:sz w:val="28"/>
          <w:szCs w:val="28"/>
        </w:rPr>
      </w:pPr>
      <w:r w:rsidRPr="00306ED4">
        <w:rPr>
          <w:sz w:val="28"/>
          <w:szCs w:val="28"/>
        </w:rPr>
        <w:t>– никому не давать игрушку, чтобы не было обидно;</w:t>
      </w:r>
    </w:p>
    <w:p w:rsidR="00546457" w:rsidRPr="00306ED4" w:rsidRDefault="00546457" w:rsidP="00546457">
      <w:pPr>
        <w:widowControl w:val="0"/>
        <w:tabs>
          <w:tab w:val="left" w:pos="0"/>
        </w:tabs>
        <w:autoSpaceDE w:val="0"/>
        <w:autoSpaceDN w:val="0"/>
        <w:adjustRightInd w:val="0"/>
        <w:spacing w:line="360" w:lineRule="auto"/>
        <w:ind w:firstLine="709"/>
        <w:jc w:val="both"/>
        <w:rPr>
          <w:sz w:val="28"/>
          <w:szCs w:val="28"/>
        </w:rPr>
      </w:pPr>
      <w:r w:rsidRPr="00306ED4">
        <w:rPr>
          <w:sz w:val="28"/>
          <w:szCs w:val="28"/>
        </w:rPr>
        <w:t>– играть всем вместе;</w:t>
      </w:r>
    </w:p>
    <w:p w:rsidR="00546457" w:rsidRPr="00306ED4" w:rsidRDefault="00546457" w:rsidP="00546457">
      <w:pPr>
        <w:widowControl w:val="0"/>
        <w:tabs>
          <w:tab w:val="left" w:pos="0"/>
        </w:tabs>
        <w:autoSpaceDE w:val="0"/>
        <w:autoSpaceDN w:val="0"/>
        <w:adjustRightInd w:val="0"/>
        <w:spacing w:line="360" w:lineRule="auto"/>
        <w:ind w:firstLine="709"/>
        <w:jc w:val="both"/>
        <w:rPr>
          <w:sz w:val="28"/>
          <w:szCs w:val="28"/>
        </w:rPr>
      </w:pPr>
      <w:r w:rsidRPr="00306ED4">
        <w:rPr>
          <w:sz w:val="28"/>
          <w:szCs w:val="28"/>
        </w:rPr>
        <w:t>– посчитаться;</w:t>
      </w:r>
    </w:p>
    <w:p w:rsidR="00546457" w:rsidRPr="00306ED4" w:rsidRDefault="00546457" w:rsidP="00546457">
      <w:pPr>
        <w:widowControl w:val="0"/>
        <w:tabs>
          <w:tab w:val="left" w:pos="0"/>
        </w:tabs>
        <w:autoSpaceDE w:val="0"/>
        <w:autoSpaceDN w:val="0"/>
        <w:adjustRightInd w:val="0"/>
        <w:spacing w:line="360" w:lineRule="auto"/>
        <w:ind w:firstLine="709"/>
        <w:jc w:val="both"/>
        <w:rPr>
          <w:sz w:val="28"/>
          <w:szCs w:val="28"/>
        </w:rPr>
      </w:pPr>
      <w:r w:rsidRPr="00306ED4">
        <w:rPr>
          <w:sz w:val="28"/>
          <w:szCs w:val="28"/>
        </w:rPr>
        <w:t>– играть по очереди;</w:t>
      </w:r>
    </w:p>
    <w:p w:rsidR="00546457" w:rsidRPr="00306ED4" w:rsidRDefault="00546457" w:rsidP="00546457">
      <w:pPr>
        <w:widowControl w:val="0"/>
        <w:tabs>
          <w:tab w:val="left" w:pos="0"/>
        </w:tabs>
        <w:autoSpaceDE w:val="0"/>
        <w:autoSpaceDN w:val="0"/>
        <w:adjustRightInd w:val="0"/>
        <w:spacing w:line="360" w:lineRule="auto"/>
        <w:ind w:firstLine="709"/>
        <w:jc w:val="both"/>
        <w:rPr>
          <w:sz w:val="28"/>
          <w:szCs w:val="28"/>
        </w:rPr>
      </w:pPr>
      <w:r w:rsidRPr="00306ED4">
        <w:rPr>
          <w:sz w:val="28"/>
          <w:szCs w:val="28"/>
        </w:rPr>
        <w:t>– отдать игрушку ребенку, у которого сегодня плохое настроение.</w:t>
      </w:r>
    </w:p>
    <w:p w:rsidR="00546457" w:rsidRPr="00306ED4" w:rsidRDefault="00546457" w:rsidP="00546457">
      <w:pPr>
        <w:widowControl w:val="0"/>
        <w:tabs>
          <w:tab w:val="left" w:pos="0"/>
        </w:tabs>
        <w:autoSpaceDE w:val="0"/>
        <w:autoSpaceDN w:val="0"/>
        <w:adjustRightInd w:val="0"/>
        <w:spacing w:line="360" w:lineRule="auto"/>
        <w:ind w:firstLine="709"/>
        <w:jc w:val="both"/>
        <w:rPr>
          <w:sz w:val="28"/>
          <w:szCs w:val="28"/>
        </w:rPr>
      </w:pPr>
      <w:r w:rsidRPr="00306ED4">
        <w:rPr>
          <w:sz w:val="28"/>
          <w:szCs w:val="28"/>
        </w:rPr>
        <w:t>Педагог выслушивает предложения каждого ребенка. Дети должны соотнести свое решение с решением других детей и выбрать верное.</w:t>
      </w:r>
    </w:p>
    <w:p w:rsidR="00546457" w:rsidRPr="00306ED4" w:rsidRDefault="00546457" w:rsidP="00546457">
      <w:pPr>
        <w:shd w:val="clear" w:color="auto" w:fill="FFFFFF"/>
        <w:spacing w:line="360" w:lineRule="auto"/>
        <w:ind w:firstLine="709"/>
        <w:jc w:val="both"/>
        <w:outlineLvl w:val="1"/>
        <w:rPr>
          <w:bCs/>
          <w:sz w:val="28"/>
          <w:szCs w:val="28"/>
        </w:rPr>
      </w:pPr>
      <w:r w:rsidRPr="00306ED4">
        <w:rPr>
          <w:bCs/>
          <w:sz w:val="28"/>
          <w:szCs w:val="28"/>
        </w:rPr>
        <w:t>Критерии оценки результатов.</w:t>
      </w:r>
    </w:p>
    <w:p w:rsidR="00546457" w:rsidRPr="00306ED4" w:rsidRDefault="00546457" w:rsidP="00546457">
      <w:pPr>
        <w:widowControl w:val="0"/>
        <w:tabs>
          <w:tab w:val="left" w:pos="0"/>
        </w:tabs>
        <w:autoSpaceDE w:val="0"/>
        <w:autoSpaceDN w:val="0"/>
        <w:adjustRightInd w:val="0"/>
        <w:spacing w:line="360" w:lineRule="auto"/>
        <w:ind w:firstLine="709"/>
        <w:jc w:val="both"/>
        <w:rPr>
          <w:sz w:val="28"/>
          <w:szCs w:val="28"/>
        </w:rPr>
      </w:pPr>
      <w:r w:rsidRPr="00306ED4">
        <w:rPr>
          <w:sz w:val="28"/>
          <w:szCs w:val="28"/>
        </w:rPr>
        <w:t xml:space="preserve">Низкий уровень сформированности коммуникативности – </w:t>
      </w:r>
      <w:r w:rsidRPr="00306ED4">
        <w:rPr>
          <w:bCs/>
          <w:sz w:val="28"/>
          <w:szCs w:val="28"/>
        </w:rPr>
        <w:t>1 балл</w:t>
      </w:r>
      <w:r w:rsidR="00050D13">
        <w:rPr>
          <w:bCs/>
          <w:sz w:val="28"/>
          <w:szCs w:val="28"/>
        </w:rPr>
        <w:t xml:space="preserve"> </w:t>
      </w:r>
      <w:r w:rsidRPr="00306ED4">
        <w:rPr>
          <w:rFonts w:eastAsia="Calibri"/>
          <w:sz w:val="28"/>
          <w:szCs w:val="28"/>
        </w:rPr>
        <w:t>–</w:t>
      </w:r>
      <w:r w:rsidRPr="00306ED4">
        <w:rPr>
          <w:sz w:val="28"/>
          <w:szCs w:val="28"/>
        </w:rPr>
        <w:t xml:space="preserve"> ребенок провоцирует конфликт, не учитывает интересы других детей, не способен корректно высказать свое мнение;</w:t>
      </w:r>
    </w:p>
    <w:p w:rsidR="00546457" w:rsidRPr="00306ED4" w:rsidRDefault="00546457" w:rsidP="00546457">
      <w:pPr>
        <w:spacing w:line="360" w:lineRule="auto"/>
        <w:ind w:firstLine="709"/>
        <w:jc w:val="both"/>
        <w:rPr>
          <w:sz w:val="28"/>
          <w:szCs w:val="28"/>
        </w:rPr>
      </w:pPr>
      <w:r w:rsidRPr="00306ED4">
        <w:rPr>
          <w:sz w:val="28"/>
          <w:szCs w:val="28"/>
        </w:rPr>
        <w:t xml:space="preserve">Средний уровень коммуникативности </w:t>
      </w:r>
      <w:r w:rsidRPr="00306ED4">
        <w:rPr>
          <w:rFonts w:eastAsia="Calibri"/>
          <w:sz w:val="28"/>
          <w:szCs w:val="28"/>
        </w:rPr>
        <w:t xml:space="preserve">– </w:t>
      </w:r>
      <w:r w:rsidRPr="00306ED4">
        <w:rPr>
          <w:bCs/>
          <w:sz w:val="28"/>
          <w:szCs w:val="28"/>
        </w:rPr>
        <w:t>2 балла</w:t>
      </w:r>
      <w:r w:rsidR="00050D13">
        <w:rPr>
          <w:bCs/>
          <w:sz w:val="28"/>
          <w:szCs w:val="28"/>
        </w:rPr>
        <w:t xml:space="preserve"> </w:t>
      </w:r>
      <w:r w:rsidRPr="00306ED4">
        <w:rPr>
          <w:sz w:val="28"/>
          <w:szCs w:val="28"/>
        </w:rPr>
        <w:t>– ребенок не провоцирует конфликт, но инициативы по его разрешению не проявляет: нередко идет на уступки, не отстаивая своей точки зрения. Свои устремления подчиняет интересам других детей.</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Высокий уровень сформированности коммуникативности</w:t>
      </w:r>
      <w:r w:rsidRPr="00306ED4">
        <w:rPr>
          <w:rFonts w:eastAsia="Calibri"/>
          <w:sz w:val="28"/>
          <w:szCs w:val="28"/>
        </w:rPr>
        <w:t>– 3</w:t>
      </w:r>
      <w:r w:rsidRPr="00306ED4">
        <w:rPr>
          <w:bCs/>
          <w:sz w:val="28"/>
          <w:szCs w:val="28"/>
        </w:rPr>
        <w:t xml:space="preserve"> балла</w:t>
      </w:r>
      <w:r w:rsidR="00050D13">
        <w:rPr>
          <w:bCs/>
          <w:sz w:val="28"/>
          <w:szCs w:val="28"/>
        </w:rPr>
        <w:t xml:space="preserve"> </w:t>
      </w:r>
      <w:r w:rsidRPr="00306ED4">
        <w:rPr>
          <w:rFonts w:eastAsia="Calibri"/>
          <w:sz w:val="28"/>
          <w:szCs w:val="28"/>
        </w:rPr>
        <w:t>–</w:t>
      </w:r>
      <w:r w:rsidRPr="00306ED4">
        <w:rPr>
          <w:sz w:val="28"/>
          <w:szCs w:val="28"/>
        </w:rPr>
        <w:t xml:space="preserve">ребенок не провоцирует конфликт, в сложившейся ситуации старается найти справедливое решение, проявляет коммуникативные навыки в общении со сверстниками и взрослыми. </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 xml:space="preserve">Результаты. </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Количественные результаты представлены в таблице 5.</w:t>
      </w:r>
    </w:p>
    <w:p w:rsidR="00546457" w:rsidRPr="00306ED4" w:rsidRDefault="00546457" w:rsidP="00050D13">
      <w:pPr>
        <w:shd w:val="clear" w:color="auto" w:fill="FFFFFF"/>
        <w:jc w:val="both"/>
        <w:rPr>
          <w:sz w:val="28"/>
          <w:szCs w:val="28"/>
        </w:rPr>
      </w:pPr>
      <w:r w:rsidRPr="00306ED4">
        <w:rPr>
          <w:sz w:val="28"/>
          <w:szCs w:val="28"/>
        </w:rPr>
        <w:lastRenderedPageBreak/>
        <w:t>Таблица 5 – Результаты диагностики уровня сформированности</w:t>
      </w:r>
      <w:r w:rsidR="00DC1571">
        <w:rPr>
          <w:sz w:val="28"/>
          <w:szCs w:val="28"/>
        </w:rPr>
        <w:t xml:space="preserve"> </w:t>
      </w:r>
      <w:r w:rsidRPr="00306ED4">
        <w:rPr>
          <w:sz w:val="28"/>
        </w:rPr>
        <w:t xml:space="preserve">у детей </w:t>
      </w:r>
      <w:r w:rsidR="00050D13">
        <w:rPr>
          <w:sz w:val="28"/>
        </w:rPr>
        <w:t xml:space="preserve">        </w:t>
      </w:r>
      <w:r w:rsidRPr="00306ED4">
        <w:rPr>
          <w:sz w:val="28"/>
        </w:rPr>
        <w:t xml:space="preserve">6-7 лет </w:t>
      </w:r>
      <w:r w:rsidRPr="00306ED4">
        <w:rPr>
          <w:sz w:val="28"/>
          <w:szCs w:val="28"/>
        </w:rPr>
        <w:t>коммуникативности (констатирующий этап)</w:t>
      </w:r>
    </w:p>
    <w:p w:rsidR="00546457" w:rsidRPr="00306ED4" w:rsidRDefault="00546457" w:rsidP="00050D13">
      <w:pPr>
        <w:jc w:val="both"/>
        <w:rPr>
          <w:sz w:val="28"/>
          <w:szCs w:val="28"/>
        </w:rPr>
      </w:pPr>
    </w:p>
    <w:tbl>
      <w:tblPr>
        <w:tblStyle w:val="aff3"/>
        <w:tblW w:w="0" w:type="auto"/>
        <w:tblLook w:val="04A0" w:firstRow="1" w:lastRow="0" w:firstColumn="1" w:lastColumn="0" w:noHBand="0" w:noVBand="1"/>
      </w:tblPr>
      <w:tblGrid>
        <w:gridCol w:w="2394"/>
        <w:gridCol w:w="2392"/>
        <w:gridCol w:w="2392"/>
        <w:gridCol w:w="2392"/>
      </w:tblGrid>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rPr>
                <w:rFonts w:eastAsia="Calibri"/>
              </w:rPr>
            </w:pPr>
            <w:r w:rsidRPr="00306ED4">
              <w:rPr>
                <w:rFonts w:eastAsia="Calibri"/>
              </w:rPr>
              <w:t>Уровень</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pPr>
            <w:r w:rsidRPr="00306ED4">
              <w:t>Низкий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pPr>
            <w:r w:rsidRPr="00306ED4">
              <w:t>Средний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pPr>
            <w:r w:rsidRPr="00306ED4">
              <w:t>Высокий</w:t>
            </w:r>
          </w:p>
        </w:tc>
      </w:tr>
      <w:tr w:rsidR="00546457" w:rsidRPr="00306ED4" w:rsidTr="00546457">
        <w:trPr>
          <w:trHeight w:val="336"/>
        </w:trPr>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both"/>
              <w:rPr>
                <w:rFonts w:eastAsia="Calibri"/>
              </w:rPr>
            </w:pPr>
            <w:r w:rsidRPr="00306ED4">
              <w:rPr>
                <w:rFonts w:eastAsia="Calibri"/>
              </w:rPr>
              <w:t>Количество детей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rPr>
                <w:rFonts w:eastAsia="Calibri"/>
              </w:rPr>
            </w:pPr>
            <w:r w:rsidRPr="00306ED4">
              <w:t>7</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rPr>
                <w:rFonts w:eastAsia="Calibri"/>
              </w:rPr>
            </w:pPr>
            <w:r w:rsidRPr="00306ED4">
              <w:t>8</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rPr>
                <w:rFonts w:eastAsia="Calibri"/>
              </w:rPr>
            </w:pPr>
            <w:r w:rsidRPr="00306ED4">
              <w:t>5</w:t>
            </w:r>
          </w:p>
        </w:tc>
      </w:tr>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rPr>
                <w:rFonts w:eastAsia="Calibri"/>
              </w:rPr>
            </w:pPr>
            <w:r w:rsidRPr="00306ED4">
              <w:rPr>
                <w:rFonts w:eastAsia="Calibri"/>
              </w:rPr>
              <w:t>%%</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pPr>
            <w:r w:rsidRPr="00306ED4">
              <w:t>35%</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pPr>
            <w:r w:rsidRPr="00306ED4">
              <w:t>40%</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pPr>
            <w:r w:rsidRPr="00306ED4">
              <w:t>25%</w:t>
            </w:r>
          </w:p>
        </w:tc>
      </w:tr>
    </w:tbl>
    <w:p w:rsidR="00546457" w:rsidRPr="00306ED4" w:rsidRDefault="00546457" w:rsidP="00050D13">
      <w:pPr>
        <w:jc w:val="both"/>
        <w:rPr>
          <w:szCs w:val="28"/>
        </w:rPr>
      </w:pPr>
    </w:p>
    <w:p w:rsidR="00546457" w:rsidRPr="00306ED4" w:rsidRDefault="00546457" w:rsidP="00546457">
      <w:pPr>
        <w:spacing w:line="360" w:lineRule="auto"/>
        <w:ind w:firstLine="709"/>
        <w:jc w:val="both"/>
        <w:rPr>
          <w:sz w:val="28"/>
        </w:rPr>
      </w:pPr>
      <w:r w:rsidRPr="00306ED4">
        <w:rPr>
          <w:sz w:val="28"/>
        </w:rPr>
        <w:t>Анализ полученных результатов.</w:t>
      </w:r>
    </w:p>
    <w:p w:rsidR="00546457" w:rsidRPr="00306ED4" w:rsidRDefault="00546457" w:rsidP="00546457">
      <w:pPr>
        <w:spacing w:line="360" w:lineRule="auto"/>
        <w:ind w:firstLine="709"/>
        <w:jc w:val="both"/>
        <w:rPr>
          <w:sz w:val="28"/>
          <w:szCs w:val="28"/>
        </w:rPr>
      </w:pPr>
      <w:r w:rsidRPr="00306ED4">
        <w:rPr>
          <w:sz w:val="28"/>
        </w:rPr>
        <w:t>Анализ показал, что большинство детей на этапе констатирующего эксперимента не</w:t>
      </w:r>
      <w:r w:rsidRPr="00306ED4">
        <w:rPr>
          <w:sz w:val="28"/>
          <w:szCs w:val="28"/>
        </w:rPr>
        <w:t xml:space="preserve"> провоцирует конфликт, но инициативы по его разрешению не проявляют. Дети не проявляют свою активную позицию, подчиняются мнению большинства. Коммуникативные навыки развиты недостаточно </w:t>
      </w:r>
    </w:p>
    <w:p w:rsidR="00546457" w:rsidRPr="00306ED4" w:rsidRDefault="00546457" w:rsidP="00546457">
      <w:pPr>
        <w:spacing w:line="360" w:lineRule="auto"/>
        <w:ind w:firstLine="709"/>
        <w:jc w:val="both"/>
        <w:rPr>
          <w:sz w:val="28"/>
          <w:szCs w:val="28"/>
        </w:rPr>
      </w:pPr>
      <w:r w:rsidRPr="00306ED4">
        <w:rPr>
          <w:sz w:val="28"/>
          <w:szCs w:val="28"/>
        </w:rPr>
        <w:t>7 воспитанников, что составляет 35% от всех участников констатирующего эксперимента, проявили неспособность самостоятельно разрешить конфликтную ситуацию, неумение корректно высказаться о проблеме, не сформированные навыки коммуникативного общения -эти дети отнесены к низкому уровню.</w:t>
      </w:r>
    </w:p>
    <w:p w:rsidR="00546457" w:rsidRPr="00306ED4" w:rsidRDefault="00546457" w:rsidP="00546457">
      <w:pPr>
        <w:spacing w:line="360" w:lineRule="auto"/>
        <w:ind w:firstLine="709"/>
        <w:jc w:val="both"/>
        <w:rPr>
          <w:sz w:val="28"/>
          <w:szCs w:val="28"/>
        </w:rPr>
      </w:pPr>
      <w:r w:rsidRPr="00306ED4">
        <w:rPr>
          <w:sz w:val="28"/>
          <w:szCs w:val="28"/>
        </w:rPr>
        <w:t xml:space="preserve">К среднему уровню сформированности коммуникативности, как показателя субъектной позиции, нами отнесено 40% детей. Эти дети не вступают в конфликты, стремятся к их предотвращению, адекватно общаются со сверстниками, но не стремятся отстаивать свои интересы. </w:t>
      </w:r>
    </w:p>
    <w:p w:rsidR="00546457" w:rsidRPr="00306ED4" w:rsidRDefault="00546457" w:rsidP="00546457">
      <w:pPr>
        <w:spacing w:line="360" w:lineRule="auto"/>
        <w:ind w:firstLine="709"/>
        <w:jc w:val="both"/>
        <w:rPr>
          <w:sz w:val="28"/>
          <w:szCs w:val="28"/>
        </w:rPr>
      </w:pPr>
      <w:r w:rsidRPr="00306ED4">
        <w:rPr>
          <w:sz w:val="28"/>
          <w:szCs w:val="28"/>
        </w:rPr>
        <w:t xml:space="preserve">5 детей, что составляет 25%, стремятся найти справедливое решение, проявляют сформированные навыки эффективного общения по разрешению либо предотвращению возможного конфликта. Эти дети обладают высоким уровнем коммуникативности. </w:t>
      </w:r>
    </w:p>
    <w:p w:rsidR="00546457" w:rsidRPr="00306ED4" w:rsidRDefault="00546457" w:rsidP="00546457">
      <w:pPr>
        <w:spacing w:line="360" w:lineRule="auto"/>
        <w:ind w:firstLine="709"/>
        <w:jc w:val="both"/>
        <w:rPr>
          <w:rFonts w:eastAsia="Calibri"/>
          <w:sz w:val="28"/>
        </w:rPr>
      </w:pPr>
      <w:r w:rsidRPr="00306ED4">
        <w:rPr>
          <w:rFonts w:eastAsia="Calibri"/>
          <w:sz w:val="28"/>
        </w:rPr>
        <w:t xml:space="preserve">Количественные результаты по итогам исследования уровня сформированности </w:t>
      </w:r>
      <w:r w:rsidRPr="00306ED4">
        <w:rPr>
          <w:sz w:val="28"/>
        </w:rPr>
        <w:t xml:space="preserve">у детей 6-7 лет </w:t>
      </w:r>
      <w:r w:rsidRPr="00306ED4">
        <w:rPr>
          <w:rFonts w:eastAsia="Calibri"/>
          <w:sz w:val="28"/>
        </w:rPr>
        <w:t>субъектной позиции на этапе констатирующего эксперимента представлены в таблице 6 и на рисунке 1.</w:t>
      </w:r>
    </w:p>
    <w:p w:rsidR="00546457" w:rsidRPr="00306ED4" w:rsidRDefault="00546457" w:rsidP="00050D13">
      <w:pPr>
        <w:jc w:val="both"/>
        <w:rPr>
          <w:rFonts w:eastAsia="Calibri"/>
        </w:rPr>
      </w:pPr>
    </w:p>
    <w:p w:rsidR="00546457" w:rsidRPr="00306ED4" w:rsidRDefault="00546457" w:rsidP="00050D13">
      <w:pPr>
        <w:jc w:val="both"/>
        <w:rPr>
          <w:sz w:val="28"/>
          <w:szCs w:val="28"/>
        </w:rPr>
      </w:pPr>
      <w:r w:rsidRPr="00306ED4">
        <w:rPr>
          <w:sz w:val="28"/>
          <w:szCs w:val="28"/>
        </w:rPr>
        <w:t xml:space="preserve">Таблица 6 – Результаты диагностики уровня </w:t>
      </w:r>
      <w:r w:rsidRPr="00306ED4">
        <w:rPr>
          <w:rFonts w:eastAsia="Calibri"/>
          <w:sz w:val="28"/>
        </w:rPr>
        <w:t>сформированности</w:t>
      </w:r>
      <w:r w:rsidR="006F55EB" w:rsidRPr="00306ED4">
        <w:rPr>
          <w:rFonts w:eastAsia="Calibri"/>
          <w:sz w:val="28"/>
        </w:rPr>
        <w:t xml:space="preserve"> </w:t>
      </w:r>
      <w:r w:rsidRPr="00306ED4">
        <w:rPr>
          <w:rFonts w:eastAsia="Calibri"/>
          <w:sz w:val="28"/>
        </w:rPr>
        <w:t xml:space="preserve">субъектной позиции детей 6-7 лет </w:t>
      </w:r>
      <w:r w:rsidRPr="00306ED4">
        <w:rPr>
          <w:sz w:val="28"/>
          <w:szCs w:val="28"/>
        </w:rPr>
        <w:t>(констатирующий этап)</w:t>
      </w:r>
    </w:p>
    <w:p w:rsidR="00546457" w:rsidRPr="00306ED4" w:rsidRDefault="00546457" w:rsidP="00050D13">
      <w:pPr>
        <w:jc w:val="both"/>
        <w:rPr>
          <w:sz w:val="28"/>
          <w:szCs w:val="28"/>
        </w:rPr>
      </w:pPr>
    </w:p>
    <w:tbl>
      <w:tblPr>
        <w:tblStyle w:val="aff3"/>
        <w:tblW w:w="0" w:type="auto"/>
        <w:tblLook w:val="04A0" w:firstRow="1" w:lastRow="0" w:firstColumn="1" w:lastColumn="0" w:noHBand="0" w:noVBand="1"/>
      </w:tblPr>
      <w:tblGrid>
        <w:gridCol w:w="2394"/>
        <w:gridCol w:w="2392"/>
        <w:gridCol w:w="2392"/>
        <w:gridCol w:w="2392"/>
      </w:tblGrid>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rPr>
                <w:rFonts w:eastAsia="Calibri"/>
              </w:rPr>
            </w:pPr>
            <w:r w:rsidRPr="00306ED4">
              <w:rPr>
                <w:rFonts w:eastAsia="Calibri"/>
              </w:rPr>
              <w:t>Уровень</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pPr>
            <w:r w:rsidRPr="00306ED4">
              <w:t>Низкий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pPr>
            <w:r w:rsidRPr="00306ED4">
              <w:t>Средний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pPr>
            <w:r w:rsidRPr="00306ED4">
              <w:t>Высокий</w:t>
            </w:r>
          </w:p>
        </w:tc>
      </w:tr>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both"/>
              <w:rPr>
                <w:rFonts w:eastAsia="Calibri"/>
              </w:rPr>
            </w:pPr>
            <w:r w:rsidRPr="00306ED4">
              <w:rPr>
                <w:rFonts w:eastAsia="Calibri"/>
              </w:rPr>
              <w:t>Количество детей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rPr>
                <w:rFonts w:eastAsia="Calibri"/>
              </w:rPr>
            </w:pPr>
            <w:r w:rsidRPr="00306ED4">
              <w:t>7</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DC1571" w:rsidP="00050D13">
            <w:pPr>
              <w:jc w:val="center"/>
              <w:rPr>
                <w:rFonts w:eastAsia="Calibri"/>
              </w:rPr>
            </w:pPr>
            <w:r>
              <w:t>8</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DC1571" w:rsidP="00050D13">
            <w:pPr>
              <w:jc w:val="center"/>
              <w:rPr>
                <w:rFonts w:eastAsia="Calibri"/>
              </w:rPr>
            </w:pPr>
            <w:r>
              <w:t>5</w:t>
            </w:r>
          </w:p>
        </w:tc>
      </w:tr>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50D13">
            <w:pPr>
              <w:jc w:val="center"/>
              <w:rPr>
                <w:rFonts w:eastAsia="Calibri"/>
              </w:rPr>
            </w:pPr>
            <w:r w:rsidRPr="00306ED4">
              <w:rPr>
                <w:rFonts w:eastAsia="Calibri"/>
              </w:rPr>
              <w:t>%%</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DC1571" w:rsidP="00050D13">
            <w:pPr>
              <w:jc w:val="center"/>
            </w:pPr>
            <w:r>
              <w:t>35</w:t>
            </w:r>
            <w:r w:rsidR="00546457" w:rsidRPr="00306ED4">
              <w:t>%</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DC1571" w:rsidP="00050D13">
            <w:pPr>
              <w:jc w:val="center"/>
            </w:pPr>
            <w:r>
              <w:t>40</w:t>
            </w:r>
            <w:r w:rsidR="00546457" w:rsidRPr="00306ED4">
              <w:t>%</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DC1571" w:rsidP="00050D13">
            <w:pPr>
              <w:jc w:val="center"/>
            </w:pPr>
            <w:r>
              <w:t>25</w:t>
            </w:r>
            <w:r w:rsidR="00546457" w:rsidRPr="00306ED4">
              <w:t>%</w:t>
            </w:r>
          </w:p>
        </w:tc>
      </w:tr>
    </w:tbl>
    <w:p w:rsidR="00546457" w:rsidRPr="00306ED4" w:rsidRDefault="00546457" w:rsidP="00050D13">
      <w:pPr>
        <w:shd w:val="clear" w:color="auto" w:fill="FFFFFF"/>
        <w:jc w:val="center"/>
        <w:rPr>
          <w:rFonts w:eastAsia="Calibri"/>
          <w:sz w:val="28"/>
          <w:szCs w:val="28"/>
        </w:rPr>
      </w:pPr>
      <w:r w:rsidRPr="00306ED4">
        <w:rPr>
          <w:b/>
          <w:noProof/>
          <w:sz w:val="28"/>
          <w:szCs w:val="28"/>
        </w:rPr>
        <w:lastRenderedPageBreak/>
        <w:drawing>
          <wp:inline distT="0" distB="0" distL="0" distR="0" wp14:anchorId="46B93687" wp14:editId="4A6DAC5D">
            <wp:extent cx="5534025" cy="3248025"/>
            <wp:effectExtent l="0" t="0" r="9525" b="9525"/>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46457" w:rsidRPr="00306ED4" w:rsidRDefault="00546457" w:rsidP="00050D13">
      <w:pPr>
        <w:shd w:val="clear" w:color="auto" w:fill="FFFFFF"/>
        <w:jc w:val="center"/>
        <w:rPr>
          <w:rFonts w:eastAsia="Calibri"/>
          <w:sz w:val="28"/>
          <w:szCs w:val="28"/>
        </w:rPr>
      </w:pPr>
    </w:p>
    <w:p w:rsidR="00546457" w:rsidRPr="00306ED4" w:rsidRDefault="00546457" w:rsidP="00050D13">
      <w:pPr>
        <w:shd w:val="clear" w:color="auto" w:fill="FFFFFF"/>
        <w:jc w:val="center"/>
        <w:rPr>
          <w:rFonts w:eastAsia="Calibri"/>
          <w:sz w:val="28"/>
          <w:szCs w:val="28"/>
        </w:rPr>
      </w:pPr>
      <w:r w:rsidRPr="00306ED4">
        <w:rPr>
          <w:rFonts w:eastAsia="Calibri"/>
          <w:sz w:val="28"/>
          <w:szCs w:val="28"/>
        </w:rPr>
        <w:t xml:space="preserve">Рисунок 1 – Уровень </w:t>
      </w:r>
      <w:r w:rsidRPr="00306ED4">
        <w:rPr>
          <w:rFonts w:eastAsia="Calibri"/>
          <w:sz w:val="28"/>
        </w:rPr>
        <w:t>сформированности субъектной позиции детей 6-7 лет</w:t>
      </w:r>
      <w:r w:rsidRPr="00306ED4">
        <w:rPr>
          <w:sz w:val="28"/>
          <w:szCs w:val="28"/>
        </w:rPr>
        <w:t xml:space="preserve"> (констатирующий этап)</w:t>
      </w:r>
    </w:p>
    <w:p w:rsidR="00546457" w:rsidRPr="00306ED4" w:rsidRDefault="00546457" w:rsidP="00050D13">
      <w:pPr>
        <w:shd w:val="clear" w:color="auto" w:fill="FFFFFF"/>
        <w:jc w:val="both"/>
        <w:rPr>
          <w:sz w:val="28"/>
          <w:szCs w:val="28"/>
        </w:rPr>
      </w:pPr>
    </w:p>
    <w:p w:rsidR="00546457" w:rsidRPr="00306ED4" w:rsidRDefault="00546457" w:rsidP="00546457">
      <w:pPr>
        <w:spacing w:line="360" w:lineRule="auto"/>
        <w:ind w:firstLine="709"/>
        <w:jc w:val="both"/>
        <w:rPr>
          <w:sz w:val="28"/>
          <w:szCs w:val="28"/>
        </w:rPr>
      </w:pPr>
      <w:r w:rsidRPr="00306ED4">
        <w:rPr>
          <w:sz w:val="28"/>
          <w:szCs w:val="28"/>
        </w:rPr>
        <w:t xml:space="preserve">К низкому уровню </w:t>
      </w:r>
      <w:r w:rsidRPr="00306ED4">
        <w:rPr>
          <w:rFonts w:eastAsia="Calibri"/>
          <w:sz w:val="28"/>
        </w:rPr>
        <w:t xml:space="preserve">сформированности субъектной позиции на этапе констатирующего эксперимента </w:t>
      </w:r>
      <w:r w:rsidRPr="00306ED4">
        <w:rPr>
          <w:sz w:val="28"/>
          <w:szCs w:val="28"/>
        </w:rPr>
        <w:t>мы условно отнесли 7 детей (3</w:t>
      </w:r>
      <w:r w:rsidR="00DC1571">
        <w:rPr>
          <w:sz w:val="28"/>
          <w:szCs w:val="28"/>
        </w:rPr>
        <w:t>5</w:t>
      </w:r>
      <w:r w:rsidRPr="00306ED4">
        <w:rPr>
          <w:sz w:val="28"/>
          <w:szCs w:val="28"/>
        </w:rPr>
        <w:t xml:space="preserve">%). Эти дети имеют низкий уровень сформированности таких показателей, как самостоятельность и ответственность, инициативность и креативность, рефлексивность и коммуникативность. По </w:t>
      </w:r>
      <w:r w:rsidR="00050D13">
        <w:rPr>
          <w:sz w:val="28"/>
          <w:szCs w:val="28"/>
        </w:rPr>
        <w:t xml:space="preserve">результатам </w:t>
      </w:r>
      <w:r w:rsidRPr="00306ED4">
        <w:rPr>
          <w:sz w:val="28"/>
          <w:szCs w:val="28"/>
        </w:rPr>
        <w:t>все</w:t>
      </w:r>
      <w:r w:rsidR="00050D13">
        <w:rPr>
          <w:sz w:val="28"/>
          <w:szCs w:val="28"/>
        </w:rPr>
        <w:t>х</w:t>
      </w:r>
      <w:r w:rsidRPr="00306ED4">
        <w:rPr>
          <w:sz w:val="28"/>
          <w:szCs w:val="28"/>
        </w:rPr>
        <w:t xml:space="preserve"> диагностически</w:t>
      </w:r>
      <w:r w:rsidR="00050D13">
        <w:rPr>
          <w:sz w:val="28"/>
          <w:szCs w:val="28"/>
        </w:rPr>
        <w:t>х</w:t>
      </w:r>
      <w:r w:rsidRPr="00306ED4">
        <w:rPr>
          <w:sz w:val="28"/>
          <w:szCs w:val="28"/>
        </w:rPr>
        <w:t xml:space="preserve"> методик, дети, условно отнесённые к низкому уровню сформированности субъектной позиции, не проявляли своего отношения к диагностическим заданиям, эмоциональные реакции отсутствовали. Было выявлено, что </w:t>
      </w:r>
      <w:r w:rsidRPr="00306ED4">
        <w:rPr>
          <w:bCs/>
          <w:sz w:val="28"/>
          <w:szCs w:val="28"/>
        </w:rPr>
        <w:t>дети не могут самостоятельно принять решение в проблемной ситуации, неспособны к поиску нестандартных, креативных решений, не обладают навыками продуктивного общения, не могут адекватно оценить эмоциональное состояние окружающих людей, отказываются от принятия самостоятельного ответственного решения. Эти дети инертны и не проявляют инициативны, не имеют собственной позиции по тем или иным вопросам, не способны отстаивать собственную точку зрения.</w:t>
      </w:r>
    </w:p>
    <w:p w:rsidR="00546457" w:rsidRPr="00306ED4" w:rsidRDefault="00546457" w:rsidP="00546457">
      <w:pPr>
        <w:spacing w:line="360" w:lineRule="auto"/>
        <w:ind w:firstLine="709"/>
        <w:jc w:val="both"/>
        <w:rPr>
          <w:rFonts w:eastAsia="Calibri"/>
          <w:sz w:val="28"/>
        </w:rPr>
      </w:pPr>
      <w:r w:rsidRPr="00306ED4">
        <w:rPr>
          <w:sz w:val="28"/>
          <w:szCs w:val="28"/>
        </w:rPr>
        <w:lastRenderedPageBreak/>
        <w:t xml:space="preserve">К среднему уровню </w:t>
      </w:r>
      <w:r w:rsidRPr="00306ED4">
        <w:rPr>
          <w:rFonts w:eastAsia="Calibri"/>
          <w:sz w:val="28"/>
        </w:rPr>
        <w:t xml:space="preserve">сформированности субъектной позиции по выделенным показателям </w:t>
      </w:r>
      <w:r w:rsidRPr="00306ED4">
        <w:rPr>
          <w:sz w:val="28"/>
          <w:szCs w:val="28"/>
        </w:rPr>
        <w:t>мы условно отнесли 8 детей (4</w:t>
      </w:r>
      <w:r w:rsidR="00DC1571">
        <w:rPr>
          <w:sz w:val="28"/>
          <w:szCs w:val="28"/>
        </w:rPr>
        <w:t>0</w:t>
      </w:r>
      <w:r w:rsidRPr="00306ED4">
        <w:rPr>
          <w:sz w:val="28"/>
          <w:szCs w:val="28"/>
        </w:rPr>
        <w:t>%). Эти дети</w:t>
      </w:r>
      <w:r w:rsidRPr="00306ED4">
        <w:rPr>
          <w:rFonts w:eastAsia="Calibri"/>
          <w:sz w:val="28"/>
        </w:rPr>
        <w:t xml:space="preserve"> адекватно эмоционально реагировали на задания диагностических методик, правильно оценивали эмоциональное состояние окружающих, проявляли сформированные коммуникационные и рефлексивные навыки. Как правило, эти дети проявляли инициативу и способны к проявлению творчества при мотивирующей помощи взрослого, однако самостоятельно они не берут на себя ответственность по решению проблемных и конфликтных ситуаций.</w:t>
      </w:r>
    </w:p>
    <w:p w:rsidR="00546457" w:rsidRPr="00306ED4" w:rsidRDefault="00546457" w:rsidP="00546457">
      <w:pPr>
        <w:spacing w:line="360" w:lineRule="auto"/>
        <w:ind w:firstLine="709"/>
        <w:jc w:val="both"/>
        <w:rPr>
          <w:sz w:val="28"/>
          <w:szCs w:val="28"/>
        </w:rPr>
      </w:pPr>
      <w:r w:rsidRPr="00306ED4">
        <w:rPr>
          <w:sz w:val="28"/>
          <w:szCs w:val="28"/>
        </w:rPr>
        <w:t xml:space="preserve">К высокому уровню </w:t>
      </w:r>
      <w:r w:rsidRPr="00306ED4">
        <w:rPr>
          <w:rFonts w:eastAsia="Calibri"/>
          <w:sz w:val="28"/>
        </w:rPr>
        <w:t>сформированности субъектной позиции по всем показателям было условно отнесено 5 детей (2</w:t>
      </w:r>
      <w:r w:rsidR="00DC1571">
        <w:rPr>
          <w:rFonts w:eastAsia="Calibri"/>
          <w:sz w:val="28"/>
        </w:rPr>
        <w:t>5</w:t>
      </w:r>
      <w:r w:rsidRPr="00306ED4">
        <w:rPr>
          <w:rFonts w:eastAsia="Calibri"/>
          <w:sz w:val="28"/>
        </w:rPr>
        <w:t>%). Э</w:t>
      </w:r>
      <w:r w:rsidRPr="00306ED4">
        <w:rPr>
          <w:sz w:val="28"/>
          <w:szCs w:val="28"/>
        </w:rPr>
        <w:t>ти дети очень активно и эмоционально реагировали в процессе выполнения заданий, демонстрировали понимание происходящей ситуации, ответственность, творческие</w:t>
      </w:r>
      <w:r w:rsidR="00050D13">
        <w:rPr>
          <w:sz w:val="28"/>
          <w:szCs w:val="28"/>
        </w:rPr>
        <w:t xml:space="preserve"> </w:t>
      </w:r>
      <w:r w:rsidRPr="00306ED4">
        <w:rPr>
          <w:sz w:val="28"/>
          <w:szCs w:val="28"/>
        </w:rPr>
        <w:t>и коммуникативные способности, инициативу и творческий подход в принятии решений, рефлексивность.</w:t>
      </w:r>
    </w:p>
    <w:p w:rsidR="00546457" w:rsidRPr="00306ED4" w:rsidRDefault="00546457" w:rsidP="00546457">
      <w:pPr>
        <w:shd w:val="clear" w:color="auto" w:fill="FFFFFF"/>
        <w:spacing w:line="360" w:lineRule="auto"/>
        <w:ind w:firstLine="709"/>
        <w:jc w:val="both"/>
        <w:rPr>
          <w:rFonts w:eastAsia="Calibri"/>
          <w:sz w:val="28"/>
          <w:szCs w:val="28"/>
        </w:rPr>
      </w:pPr>
      <w:r w:rsidRPr="00306ED4">
        <w:rPr>
          <w:rFonts w:eastAsia="Calibri"/>
          <w:sz w:val="28"/>
          <w:szCs w:val="28"/>
        </w:rPr>
        <w:t xml:space="preserve">Таким образом, было выявлено, что на момент констатирующего эксперимента у детей 6-7 лет, участвующих в исследовании, в основном выявлен средний и низкий уровень </w:t>
      </w:r>
      <w:r w:rsidRPr="00306ED4">
        <w:rPr>
          <w:rFonts w:eastAsia="Calibri"/>
          <w:sz w:val="28"/>
        </w:rPr>
        <w:t>сформированности субъектной позиции.</w:t>
      </w:r>
    </w:p>
    <w:p w:rsidR="00546457" w:rsidRPr="00306ED4" w:rsidRDefault="00546457" w:rsidP="00546457">
      <w:pPr>
        <w:shd w:val="clear" w:color="auto" w:fill="FFFFFF"/>
        <w:spacing w:line="360" w:lineRule="auto"/>
        <w:ind w:firstLine="709"/>
        <w:jc w:val="both"/>
        <w:rPr>
          <w:rFonts w:eastAsia="Calibri"/>
          <w:sz w:val="28"/>
          <w:szCs w:val="28"/>
        </w:rPr>
      </w:pPr>
      <w:r w:rsidRPr="00306ED4">
        <w:rPr>
          <w:rFonts w:eastAsia="Calibri"/>
          <w:sz w:val="28"/>
          <w:szCs w:val="28"/>
        </w:rPr>
        <w:t xml:space="preserve">Полученные данные позволяют сделать вывод о необходимости специально организованной работы с целью формирования </w:t>
      </w:r>
      <w:r w:rsidRPr="00306ED4">
        <w:rPr>
          <w:sz w:val="28"/>
        </w:rPr>
        <w:t xml:space="preserve">у детей 6-7 лет </w:t>
      </w:r>
      <w:r w:rsidRPr="00306ED4">
        <w:rPr>
          <w:rFonts w:eastAsia="Calibri"/>
          <w:sz w:val="28"/>
          <w:szCs w:val="28"/>
        </w:rPr>
        <w:t xml:space="preserve">субъектной позиции. В соответствии с гипотезой, мы предложили, что формирование субъектной позиции </w:t>
      </w:r>
      <w:r w:rsidRPr="00306ED4">
        <w:rPr>
          <w:sz w:val="28"/>
        </w:rPr>
        <w:t xml:space="preserve">детей 6-7 лет </w:t>
      </w:r>
      <w:r w:rsidRPr="00306ED4">
        <w:rPr>
          <w:rFonts w:eastAsia="Calibri"/>
          <w:sz w:val="28"/>
          <w:szCs w:val="28"/>
        </w:rPr>
        <w:t>возможно в процессе познавательно-исследовательской деятельности.</w:t>
      </w:r>
    </w:p>
    <w:p w:rsidR="00546457" w:rsidRPr="00306ED4" w:rsidRDefault="00546457" w:rsidP="00546457">
      <w:pPr>
        <w:shd w:val="clear" w:color="auto" w:fill="FFFFFF"/>
        <w:spacing w:line="360" w:lineRule="auto"/>
        <w:ind w:firstLine="709"/>
        <w:jc w:val="both"/>
        <w:rPr>
          <w:b/>
          <w:sz w:val="28"/>
          <w:szCs w:val="28"/>
        </w:rPr>
      </w:pPr>
    </w:p>
    <w:p w:rsidR="00546457" w:rsidRPr="00306ED4" w:rsidRDefault="00546457" w:rsidP="00546457">
      <w:pPr>
        <w:shd w:val="clear" w:color="auto" w:fill="FFFFFF"/>
        <w:spacing w:line="360" w:lineRule="auto"/>
        <w:ind w:left="709"/>
        <w:jc w:val="both"/>
        <w:rPr>
          <w:b/>
          <w:sz w:val="28"/>
          <w:szCs w:val="28"/>
        </w:rPr>
      </w:pPr>
      <w:r w:rsidRPr="00306ED4">
        <w:rPr>
          <w:b/>
          <w:sz w:val="28"/>
          <w:szCs w:val="28"/>
        </w:rPr>
        <w:t>2.2 Содержание и организация работы по формированию субъектной позиции у детей 6-7 лет в процессе познавательно-исследовательской деятельности</w:t>
      </w:r>
    </w:p>
    <w:p w:rsidR="00546457" w:rsidRPr="00306ED4" w:rsidRDefault="00546457" w:rsidP="00546457">
      <w:pPr>
        <w:shd w:val="clear" w:color="auto" w:fill="FFFFFF"/>
        <w:spacing w:line="360" w:lineRule="auto"/>
        <w:ind w:firstLine="709"/>
        <w:jc w:val="both"/>
        <w:rPr>
          <w:rFonts w:eastAsia="Calibri"/>
          <w:sz w:val="32"/>
          <w:szCs w:val="28"/>
        </w:rPr>
      </w:pPr>
    </w:p>
    <w:p w:rsidR="00546457" w:rsidRPr="00306ED4" w:rsidRDefault="00546457" w:rsidP="00546457">
      <w:pPr>
        <w:widowControl w:val="0"/>
        <w:spacing w:line="360" w:lineRule="auto"/>
        <w:ind w:firstLine="709"/>
        <w:jc w:val="both"/>
        <w:rPr>
          <w:sz w:val="28"/>
          <w:szCs w:val="28"/>
        </w:rPr>
      </w:pPr>
      <w:r w:rsidRPr="00306ED4">
        <w:rPr>
          <w:sz w:val="28"/>
          <w:szCs w:val="28"/>
        </w:rPr>
        <w:t>Цель формирующего эксперимента – разработать и апробировать содержание работы по формированию субъектной позиции детей 6-7 лет в процессе познавательно-исследовательской деятельности.</w:t>
      </w:r>
    </w:p>
    <w:p w:rsidR="00546457" w:rsidRPr="00306ED4" w:rsidRDefault="00546457" w:rsidP="00546457">
      <w:pPr>
        <w:spacing w:line="360" w:lineRule="auto"/>
        <w:ind w:firstLine="709"/>
        <w:jc w:val="both"/>
        <w:rPr>
          <w:sz w:val="28"/>
          <w:szCs w:val="28"/>
        </w:rPr>
      </w:pPr>
      <w:r w:rsidRPr="00306ED4">
        <w:rPr>
          <w:sz w:val="28"/>
          <w:szCs w:val="28"/>
        </w:rPr>
        <w:lastRenderedPageBreak/>
        <w:t>Работу на формирующем этапе нашего исследования мы организовали, исходя из предположения, что формирование субъектной позиции детей 6-7 лет в процессе познавательно-исследовательской деятельности возможно, если:</w:t>
      </w:r>
    </w:p>
    <w:p w:rsidR="00546457" w:rsidRPr="00306ED4" w:rsidRDefault="00546457" w:rsidP="00546457">
      <w:pPr>
        <w:spacing w:line="360" w:lineRule="auto"/>
        <w:ind w:left="709"/>
        <w:jc w:val="both"/>
        <w:rPr>
          <w:rFonts w:eastAsia="Calibri"/>
          <w:sz w:val="28"/>
          <w:szCs w:val="28"/>
        </w:rPr>
      </w:pPr>
      <w:r w:rsidRPr="00306ED4">
        <w:rPr>
          <w:rFonts w:eastAsia="Calibri"/>
          <w:sz w:val="28"/>
          <w:szCs w:val="28"/>
        </w:rPr>
        <w:t>– оснастить развивающую предметно-пространственную среду группы материалами, способствующими повышению мотивации и самооценки детей и обеспечивающими презентацию их успехов;</w:t>
      </w:r>
    </w:p>
    <w:p w:rsidR="00546457" w:rsidRPr="00306ED4" w:rsidRDefault="00546457" w:rsidP="00546457">
      <w:pPr>
        <w:spacing w:line="360" w:lineRule="auto"/>
        <w:ind w:left="709"/>
        <w:jc w:val="both"/>
        <w:rPr>
          <w:rFonts w:eastAsia="Calibri"/>
          <w:sz w:val="28"/>
          <w:szCs w:val="28"/>
        </w:rPr>
      </w:pPr>
      <w:r w:rsidRPr="00306ED4">
        <w:rPr>
          <w:rFonts w:eastAsia="Calibri"/>
          <w:sz w:val="28"/>
          <w:szCs w:val="28"/>
        </w:rPr>
        <w:t>– организовывать совместную познавательно-исследовательскую деятельность педагога и детей с учетом личностно-ориентированного подхода;</w:t>
      </w:r>
    </w:p>
    <w:p w:rsidR="00546457" w:rsidRPr="00306ED4" w:rsidRDefault="00546457" w:rsidP="00546457">
      <w:pPr>
        <w:spacing w:line="360" w:lineRule="auto"/>
        <w:ind w:left="709"/>
        <w:jc w:val="both"/>
        <w:rPr>
          <w:rFonts w:eastAsia="Calibri"/>
          <w:sz w:val="28"/>
          <w:szCs w:val="28"/>
        </w:rPr>
      </w:pPr>
      <w:r w:rsidRPr="00306ED4">
        <w:rPr>
          <w:sz w:val="28"/>
          <w:szCs w:val="28"/>
        </w:rPr>
        <w:t>– организовать консультационно-просветительскую работу с педагогами и родителями по вопросам личностного развития и формирования субъектной позиции детей старшего дошкольного возраста.</w:t>
      </w:r>
    </w:p>
    <w:p w:rsidR="00546457" w:rsidRPr="00306ED4" w:rsidRDefault="00546457" w:rsidP="00546457">
      <w:pPr>
        <w:spacing w:line="360" w:lineRule="auto"/>
        <w:ind w:firstLine="709"/>
        <w:jc w:val="both"/>
        <w:rPr>
          <w:rFonts w:eastAsia="Calibri"/>
          <w:sz w:val="28"/>
          <w:szCs w:val="28"/>
        </w:rPr>
      </w:pPr>
      <w:r w:rsidRPr="00306ED4">
        <w:rPr>
          <w:rFonts w:eastAsia="Calibri"/>
          <w:sz w:val="28"/>
          <w:szCs w:val="28"/>
        </w:rPr>
        <w:t>На первом этапе мы оснастили развивающую предметно-пространственную среду группы материалами, способствующими повышению мотивации и самооценки детей и обеспечивающими презентацию их успехов.</w:t>
      </w:r>
    </w:p>
    <w:p w:rsidR="00546457" w:rsidRPr="00306ED4" w:rsidRDefault="00546457" w:rsidP="00546457">
      <w:pPr>
        <w:shd w:val="clear" w:color="auto" w:fill="FFFFFF"/>
        <w:overflowPunct w:val="0"/>
        <w:autoSpaceDE w:val="0"/>
        <w:autoSpaceDN w:val="0"/>
        <w:adjustRightInd w:val="0"/>
        <w:spacing w:line="360" w:lineRule="auto"/>
        <w:ind w:firstLine="709"/>
        <w:jc w:val="both"/>
        <w:rPr>
          <w:sz w:val="28"/>
          <w:szCs w:val="28"/>
        </w:rPr>
      </w:pPr>
      <w:r w:rsidRPr="00306ED4">
        <w:rPr>
          <w:sz w:val="28"/>
          <w:szCs w:val="28"/>
        </w:rPr>
        <w:t xml:space="preserve">При оснащении развивающей предметно-пространственной среды группы разнообразными материалами, способствующими формированию субъектной позиции детей 6-7 лет в процессе самостоятельной познавательно-исследовательской деятельности, поощрения детской инициативности и активности, мы следовали </w:t>
      </w:r>
      <w:r w:rsidR="00050D13">
        <w:rPr>
          <w:sz w:val="28"/>
          <w:szCs w:val="28"/>
        </w:rPr>
        <w:t>ряду</w:t>
      </w:r>
      <w:r w:rsidRPr="00306ED4">
        <w:rPr>
          <w:sz w:val="28"/>
          <w:szCs w:val="28"/>
        </w:rPr>
        <w:t xml:space="preserve"> принципам.</w:t>
      </w:r>
    </w:p>
    <w:p w:rsidR="00546457" w:rsidRPr="00306ED4" w:rsidRDefault="00546457" w:rsidP="00546457">
      <w:pPr>
        <w:shd w:val="clear" w:color="auto" w:fill="FFFFFF"/>
        <w:overflowPunct w:val="0"/>
        <w:autoSpaceDE w:val="0"/>
        <w:autoSpaceDN w:val="0"/>
        <w:adjustRightInd w:val="0"/>
        <w:spacing w:line="360" w:lineRule="auto"/>
        <w:ind w:firstLine="709"/>
        <w:jc w:val="both"/>
        <w:rPr>
          <w:sz w:val="28"/>
          <w:szCs w:val="28"/>
        </w:rPr>
      </w:pPr>
      <w:r w:rsidRPr="00306ED4">
        <w:rPr>
          <w:sz w:val="28"/>
          <w:szCs w:val="28"/>
        </w:rPr>
        <w:t>Принцип доступности. Мы обеспечили наличие свободного доступа детей к материалам и оборудованию для познавательно-исследовательской деятельности, исследовательского проектирования.</w:t>
      </w:r>
    </w:p>
    <w:p w:rsidR="00546457" w:rsidRPr="00306ED4" w:rsidRDefault="00546457" w:rsidP="00546457">
      <w:pPr>
        <w:shd w:val="clear" w:color="auto" w:fill="FFFFFF"/>
        <w:overflowPunct w:val="0"/>
        <w:autoSpaceDE w:val="0"/>
        <w:autoSpaceDN w:val="0"/>
        <w:adjustRightInd w:val="0"/>
        <w:spacing w:line="360" w:lineRule="auto"/>
        <w:ind w:firstLine="709"/>
        <w:jc w:val="both"/>
        <w:rPr>
          <w:sz w:val="28"/>
          <w:szCs w:val="28"/>
        </w:rPr>
      </w:pPr>
      <w:r w:rsidRPr="00306ED4">
        <w:rPr>
          <w:sz w:val="28"/>
          <w:szCs w:val="28"/>
        </w:rPr>
        <w:t>Все пространство группы было организовано для самостоятельной по</w:t>
      </w:r>
      <w:r w:rsidR="00050D13">
        <w:rPr>
          <w:sz w:val="28"/>
          <w:szCs w:val="28"/>
        </w:rPr>
        <w:t>знавательно-</w:t>
      </w:r>
      <w:r w:rsidRPr="00306ED4">
        <w:rPr>
          <w:sz w:val="28"/>
          <w:szCs w:val="28"/>
        </w:rPr>
        <w:t>исследовательской деятельност</w:t>
      </w:r>
      <w:r w:rsidR="00720D22" w:rsidRPr="00306ED4">
        <w:rPr>
          <w:sz w:val="28"/>
          <w:szCs w:val="28"/>
        </w:rPr>
        <w:t xml:space="preserve">и детей. </w:t>
      </w:r>
      <w:r w:rsidRPr="00306ED4">
        <w:rPr>
          <w:sz w:val="28"/>
          <w:szCs w:val="28"/>
        </w:rPr>
        <w:t>В уголке творчества размещены разнообразные материалы для воплощения творческих идей воспитанников: разнообразные художественно</w:t>
      </w:r>
      <w:r w:rsidR="00050D13">
        <w:rPr>
          <w:sz w:val="28"/>
          <w:szCs w:val="28"/>
        </w:rPr>
        <w:t>-</w:t>
      </w:r>
      <w:r w:rsidRPr="00306ED4">
        <w:rPr>
          <w:sz w:val="28"/>
          <w:szCs w:val="28"/>
        </w:rPr>
        <w:t xml:space="preserve">изобразительные средства: </w:t>
      </w:r>
      <w:r w:rsidRPr="00306ED4">
        <w:rPr>
          <w:sz w:val="28"/>
          <w:szCs w:val="28"/>
        </w:rPr>
        <w:lastRenderedPageBreak/>
        <w:t>краски, мелки, тонированная и фактурная бумага, наборы для лепки, цветное солёное</w:t>
      </w:r>
      <w:r w:rsidR="00050D13">
        <w:rPr>
          <w:sz w:val="28"/>
          <w:szCs w:val="28"/>
        </w:rPr>
        <w:t xml:space="preserve"> тесто. В уголке творчества было</w:t>
      </w:r>
      <w:r w:rsidRPr="00306ED4">
        <w:rPr>
          <w:sz w:val="28"/>
          <w:szCs w:val="28"/>
        </w:rPr>
        <w:t xml:space="preserve"> предоставлено оборудование для эксперимент</w:t>
      </w:r>
      <w:r w:rsidR="00050D13">
        <w:rPr>
          <w:sz w:val="28"/>
          <w:szCs w:val="28"/>
        </w:rPr>
        <w:t>ирования</w:t>
      </w:r>
      <w:r w:rsidRPr="00306ED4">
        <w:rPr>
          <w:sz w:val="28"/>
          <w:szCs w:val="28"/>
        </w:rPr>
        <w:t>: посуда для смешивания красок, художественной туши, разнообразные палитры, сыпучие материалы (мука, соль) для самостоятельного изготовления теста для лепки. Для самостоятельной изобразительной творческой деятельности в группе расположены настольные и напольные мольберты, организована «Стена творчества». Во всех игровых зонах размещены карты</w:t>
      </w:r>
      <w:r w:rsidR="00050D13">
        <w:rPr>
          <w:sz w:val="28"/>
          <w:szCs w:val="28"/>
        </w:rPr>
        <w:t>-</w:t>
      </w:r>
      <w:r w:rsidRPr="00306ED4">
        <w:rPr>
          <w:sz w:val="28"/>
          <w:szCs w:val="28"/>
        </w:rPr>
        <w:t xml:space="preserve">схемы, алгоритмы по организации экспериментирования, проведению опытов. Книжный и речевой уголок пополнен энциклопедическим материалом для самостоятельного поиска информации, необходимой для осуществления проектирования. </w:t>
      </w:r>
      <w:r w:rsidR="00720D22" w:rsidRPr="00306ED4">
        <w:rPr>
          <w:sz w:val="28"/>
          <w:szCs w:val="28"/>
        </w:rPr>
        <w:t>Новым оборудованием и материалами пополнен уголок экспериментирования. Игровое пространство так же претерпело изменения, были оснащены новые игровые зоны</w:t>
      </w:r>
      <w:r w:rsidR="00380973" w:rsidRPr="00306ED4">
        <w:rPr>
          <w:sz w:val="28"/>
          <w:szCs w:val="28"/>
        </w:rPr>
        <w:t>:</w:t>
      </w:r>
      <w:r w:rsidR="00720D22" w:rsidRPr="00306ED4">
        <w:rPr>
          <w:sz w:val="28"/>
          <w:szCs w:val="28"/>
        </w:rPr>
        <w:t xml:space="preserve"> «Студия дизайна» и «Мастерская Самоделкина». Экологический уголок дополнен оборудованием для экологических опытов и экспериментов, наблюдений и практической деятельности по уходу за растениями. Уголо</w:t>
      </w:r>
      <w:r w:rsidR="00A24C1B" w:rsidRPr="00306ED4">
        <w:rPr>
          <w:sz w:val="28"/>
          <w:szCs w:val="28"/>
        </w:rPr>
        <w:t xml:space="preserve">к интеллектуального развития пополнился дидактическими играми, направленными на развитие познавательных способностей и интереса, такими как: «Воспроизведи процесс изготовления </w:t>
      </w:r>
      <w:r w:rsidR="00380973" w:rsidRPr="00306ED4">
        <w:rPr>
          <w:sz w:val="28"/>
          <w:szCs w:val="28"/>
        </w:rPr>
        <w:t xml:space="preserve">продуктов питания, одежды, мебели по алгоритму», «Что нужно для каждой профессии», «Что и для чего пригодится на необитаемом острове». </w:t>
      </w:r>
    </w:p>
    <w:p w:rsidR="00546457" w:rsidRPr="00306ED4" w:rsidRDefault="00546457" w:rsidP="00546457">
      <w:pPr>
        <w:shd w:val="clear" w:color="auto" w:fill="FFFFFF"/>
        <w:overflowPunct w:val="0"/>
        <w:autoSpaceDE w:val="0"/>
        <w:autoSpaceDN w:val="0"/>
        <w:adjustRightInd w:val="0"/>
        <w:spacing w:line="360" w:lineRule="auto"/>
        <w:ind w:firstLine="709"/>
        <w:jc w:val="both"/>
        <w:rPr>
          <w:sz w:val="28"/>
          <w:szCs w:val="28"/>
        </w:rPr>
      </w:pPr>
      <w:r w:rsidRPr="00306ED4">
        <w:rPr>
          <w:sz w:val="28"/>
          <w:szCs w:val="28"/>
        </w:rPr>
        <w:t>Принцип рациональности. Мы обеспечили рациональное размещение игр и пособий, оборудования для познавательно-исследовательской деятельности (экспериментирования и проектирования) в группе. Уголок экспериментирования расположен в непосредственной близости от доступа к воде, необходимой для организации опытов, соблюдения техники безопасности. Дидактические настольн</w:t>
      </w:r>
      <w:r w:rsidR="00050D13">
        <w:rPr>
          <w:sz w:val="28"/>
          <w:szCs w:val="28"/>
        </w:rPr>
        <w:t xml:space="preserve">о-печатные </w:t>
      </w:r>
      <w:r w:rsidRPr="00306ED4">
        <w:rPr>
          <w:sz w:val="28"/>
          <w:szCs w:val="28"/>
        </w:rPr>
        <w:t xml:space="preserve">игры, оборудование для самостоятельного творчества: вырезания, конструирования, лепки, рисования, иллюстрации и книги </w:t>
      </w:r>
      <w:r w:rsidR="00050D13">
        <w:rPr>
          <w:sz w:val="28"/>
          <w:szCs w:val="28"/>
        </w:rPr>
        <w:t>–</w:t>
      </w:r>
      <w:r w:rsidRPr="00306ED4">
        <w:rPr>
          <w:sz w:val="28"/>
          <w:szCs w:val="28"/>
        </w:rPr>
        <w:t xml:space="preserve"> расположены в зоне естественного освещения. </w:t>
      </w:r>
    </w:p>
    <w:p w:rsidR="00546457" w:rsidRPr="00306ED4" w:rsidRDefault="00546457" w:rsidP="00546457">
      <w:pPr>
        <w:shd w:val="clear" w:color="auto" w:fill="FFFFFF"/>
        <w:overflowPunct w:val="0"/>
        <w:autoSpaceDE w:val="0"/>
        <w:autoSpaceDN w:val="0"/>
        <w:adjustRightInd w:val="0"/>
        <w:spacing w:line="360" w:lineRule="auto"/>
        <w:ind w:firstLine="708"/>
        <w:jc w:val="both"/>
        <w:rPr>
          <w:sz w:val="28"/>
          <w:szCs w:val="28"/>
        </w:rPr>
      </w:pPr>
      <w:r w:rsidRPr="00306ED4">
        <w:rPr>
          <w:sz w:val="28"/>
          <w:szCs w:val="28"/>
        </w:rPr>
        <w:lastRenderedPageBreak/>
        <w:t>Материал обязательно был классифицирован по удобным для ребенка признакам, чтобы он мог ориентироваться быстро в играх, игрушках, материалах. Классификация осуществлялась по темам, интересующим детей: «Природа», «Техника», «История». Для организации познавательно</w:t>
      </w:r>
      <w:r w:rsidR="00050D13">
        <w:rPr>
          <w:sz w:val="28"/>
          <w:szCs w:val="28"/>
        </w:rPr>
        <w:t>-</w:t>
      </w:r>
      <w:r w:rsidRPr="00306ED4">
        <w:rPr>
          <w:sz w:val="28"/>
          <w:szCs w:val="28"/>
        </w:rPr>
        <w:t>исследовательской деятельности по той или иной теме, оснащение групп</w:t>
      </w:r>
      <w:r w:rsidR="00380973" w:rsidRPr="00306ED4">
        <w:rPr>
          <w:sz w:val="28"/>
          <w:szCs w:val="28"/>
        </w:rPr>
        <w:t xml:space="preserve">ы менялось: например, во время </w:t>
      </w:r>
      <w:r w:rsidR="001436B2">
        <w:rPr>
          <w:sz w:val="28"/>
          <w:szCs w:val="28"/>
        </w:rPr>
        <w:t xml:space="preserve">проектирования «В </w:t>
      </w:r>
      <w:r w:rsidRPr="00306ED4">
        <w:rPr>
          <w:sz w:val="28"/>
          <w:szCs w:val="28"/>
        </w:rPr>
        <w:t>начале было колесо…», оборудование уголков было тематически пересмотрено: уголки для игр мальчиков пополнились не только современными машинами, но были внесена игровая</w:t>
      </w:r>
      <w:r w:rsidR="00E70C14">
        <w:rPr>
          <w:sz w:val="28"/>
          <w:szCs w:val="28"/>
        </w:rPr>
        <w:t xml:space="preserve"> историческая техника: </w:t>
      </w:r>
      <w:r w:rsidRPr="00306ED4">
        <w:rPr>
          <w:sz w:val="28"/>
          <w:szCs w:val="28"/>
        </w:rPr>
        <w:t xml:space="preserve">макеты телеги, игрушечная карета. Уголки творчества были пополнены наборами трафаретов «Такая разная техника», </w:t>
      </w:r>
      <w:r w:rsidR="00E70C14" w:rsidRPr="00E70C14">
        <w:rPr>
          <w:sz w:val="28"/>
          <w:szCs w:val="28"/>
        </w:rPr>
        <w:t>страница</w:t>
      </w:r>
      <w:r w:rsidR="00E70C14">
        <w:rPr>
          <w:sz w:val="28"/>
          <w:szCs w:val="28"/>
        </w:rPr>
        <w:t>ми</w:t>
      </w:r>
      <w:r w:rsidR="00E70C14" w:rsidRPr="00E70C14">
        <w:rPr>
          <w:sz w:val="28"/>
          <w:szCs w:val="28"/>
        </w:rPr>
        <w:t xml:space="preserve"> с контурными картинками для раскрашивания </w:t>
      </w:r>
      <w:r w:rsidR="00E70C14">
        <w:rPr>
          <w:sz w:val="28"/>
          <w:szCs w:val="28"/>
        </w:rPr>
        <w:t xml:space="preserve"> по теме </w:t>
      </w:r>
      <w:r w:rsidRPr="00306ED4">
        <w:rPr>
          <w:sz w:val="28"/>
          <w:szCs w:val="28"/>
        </w:rPr>
        <w:t>«Автомобили прошлого и будущего», материалами для макетирования и творческого моделирования. В книжные уголки помещены детские технические энциклопедии,</w:t>
      </w:r>
      <w:r w:rsidR="00873A8B" w:rsidRPr="00306ED4">
        <w:rPr>
          <w:sz w:val="28"/>
          <w:szCs w:val="28"/>
        </w:rPr>
        <w:t xml:space="preserve"> иллюстративный альбом «Наш Авто</w:t>
      </w:r>
      <w:r w:rsidRPr="00306ED4">
        <w:rPr>
          <w:sz w:val="28"/>
          <w:szCs w:val="28"/>
        </w:rPr>
        <w:t xml:space="preserve">ВАЗ». </w:t>
      </w:r>
    </w:p>
    <w:p w:rsidR="00546457" w:rsidRDefault="00546457" w:rsidP="00546457">
      <w:pPr>
        <w:shd w:val="clear" w:color="auto" w:fill="FFFFFF"/>
        <w:overflowPunct w:val="0"/>
        <w:autoSpaceDE w:val="0"/>
        <w:autoSpaceDN w:val="0"/>
        <w:adjustRightInd w:val="0"/>
        <w:spacing w:line="360" w:lineRule="auto"/>
        <w:ind w:firstLine="708"/>
        <w:jc w:val="both"/>
        <w:rPr>
          <w:sz w:val="28"/>
          <w:szCs w:val="28"/>
        </w:rPr>
      </w:pPr>
      <w:r w:rsidRPr="00306ED4">
        <w:rPr>
          <w:sz w:val="28"/>
          <w:szCs w:val="28"/>
        </w:rPr>
        <w:t>Классификация осуществлялась:</w:t>
      </w:r>
    </w:p>
    <w:p w:rsidR="00546457" w:rsidRDefault="00E70C14" w:rsidP="00E70C14">
      <w:pPr>
        <w:shd w:val="clear" w:color="auto" w:fill="FFFFFF"/>
        <w:overflowPunct w:val="0"/>
        <w:autoSpaceDE w:val="0"/>
        <w:autoSpaceDN w:val="0"/>
        <w:adjustRightInd w:val="0"/>
        <w:spacing w:line="360" w:lineRule="auto"/>
        <w:ind w:firstLine="708"/>
        <w:jc w:val="both"/>
        <w:rPr>
          <w:sz w:val="28"/>
          <w:szCs w:val="28"/>
        </w:rPr>
      </w:pPr>
      <w:r>
        <w:rPr>
          <w:sz w:val="28"/>
          <w:szCs w:val="28"/>
        </w:rPr>
        <w:t>– п</w:t>
      </w:r>
      <w:r w:rsidR="00546457" w:rsidRPr="00306ED4">
        <w:rPr>
          <w:sz w:val="28"/>
          <w:szCs w:val="28"/>
        </w:rPr>
        <w:t>о темам осуществляемой познавательно</w:t>
      </w:r>
      <w:r>
        <w:rPr>
          <w:sz w:val="28"/>
          <w:szCs w:val="28"/>
        </w:rPr>
        <w:t>-</w:t>
      </w:r>
      <w:r w:rsidR="00546457" w:rsidRPr="00306ED4">
        <w:rPr>
          <w:sz w:val="28"/>
          <w:szCs w:val="28"/>
        </w:rPr>
        <w:t>исследовательской деятельности;</w:t>
      </w:r>
    </w:p>
    <w:p w:rsidR="00E70C14" w:rsidRDefault="00E70C14" w:rsidP="00E70C14">
      <w:pPr>
        <w:shd w:val="clear" w:color="auto" w:fill="FFFFFF"/>
        <w:overflowPunct w:val="0"/>
        <w:autoSpaceDE w:val="0"/>
        <w:autoSpaceDN w:val="0"/>
        <w:adjustRightInd w:val="0"/>
        <w:spacing w:line="360" w:lineRule="auto"/>
        <w:ind w:firstLine="708"/>
        <w:jc w:val="both"/>
        <w:rPr>
          <w:sz w:val="28"/>
          <w:szCs w:val="28"/>
        </w:rPr>
      </w:pPr>
      <w:r>
        <w:rPr>
          <w:sz w:val="28"/>
          <w:szCs w:val="28"/>
        </w:rPr>
        <w:t>– п</w:t>
      </w:r>
      <w:r w:rsidR="00546457" w:rsidRPr="00306ED4">
        <w:rPr>
          <w:sz w:val="28"/>
          <w:szCs w:val="28"/>
        </w:rPr>
        <w:t xml:space="preserve">о </w:t>
      </w:r>
      <w:r>
        <w:rPr>
          <w:sz w:val="28"/>
          <w:szCs w:val="28"/>
        </w:rPr>
        <w:t>разновидностям</w:t>
      </w:r>
      <w:r w:rsidR="00546457" w:rsidRPr="00306ED4">
        <w:rPr>
          <w:sz w:val="28"/>
          <w:szCs w:val="28"/>
        </w:rPr>
        <w:t xml:space="preserve"> познавательно</w:t>
      </w:r>
      <w:r>
        <w:rPr>
          <w:sz w:val="28"/>
          <w:szCs w:val="28"/>
        </w:rPr>
        <w:t>-</w:t>
      </w:r>
      <w:r w:rsidR="00546457" w:rsidRPr="00306ED4">
        <w:rPr>
          <w:sz w:val="28"/>
          <w:szCs w:val="28"/>
        </w:rPr>
        <w:t>исследовательской деятельности (проектирование, коллекционирование, организация опытов и экспериментов, моделирование);</w:t>
      </w:r>
    </w:p>
    <w:p w:rsidR="00E70C14" w:rsidRDefault="00E70C14" w:rsidP="00E70C14">
      <w:pPr>
        <w:shd w:val="clear" w:color="auto" w:fill="FFFFFF"/>
        <w:overflowPunct w:val="0"/>
        <w:autoSpaceDE w:val="0"/>
        <w:autoSpaceDN w:val="0"/>
        <w:adjustRightInd w:val="0"/>
        <w:spacing w:line="360" w:lineRule="auto"/>
        <w:ind w:firstLine="708"/>
        <w:jc w:val="both"/>
        <w:rPr>
          <w:sz w:val="28"/>
          <w:szCs w:val="28"/>
        </w:rPr>
      </w:pPr>
      <w:r>
        <w:rPr>
          <w:sz w:val="28"/>
          <w:szCs w:val="28"/>
        </w:rPr>
        <w:t>– п</w:t>
      </w:r>
      <w:r w:rsidR="00546457" w:rsidRPr="00E70C14">
        <w:rPr>
          <w:sz w:val="28"/>
          <w:szCs w:val="28"/>
        </w:rPr>
        <w:t>о направлениям познавательно</w:t>
      </w:r>
      <w:r>
        <w:rPr>
          <w:sz w:val="28"/>
          <w:szCs w:val="28"/>
        </w:rPr>
        <w:t>-</w:t>
      </w:r>
      <w:r w:rsidR="00380973" w:rsidRPr="00E70C14">
        <w:rPr>
          <w:sz w:val="28"/>
          <w:szCs w:val="28"/>
        </w:rPr>
        <w:t>исследовательской деятельности</w:t>
      </w:r>
      <w:r w:rsidR="00546457" w:rsidRPr="00E70C14">
        <w:rPr>
          <w:sz w:val="28"/>
          <w:szCs w:val="28"/>
        </w:rPr>
        <w:t>;</w:t>
      </w:r>
    </w:p>
    <w:p w:rsidR="00546457" w:rsidRPr="00E70C14" w:rsidRDefault="00E70C14" w:rsidP="00E70C14">
      <w:pPr>
        <w:shd w:val="clear" w:color="auto" w:fill="FFFFFF"/>
        <w:overflowPunct w:val="0"/>
        <w:autoSpaceDE w:val="0"/>
        <w:autoSpaceDN w:val="0"/>
        <w:adjustRightInd w:val="0"/>
        <w:spacing w:line="360" w:lineRule="auto"/>
        <w:ind w:firstLine="708"/>
        <w:jc w:val="both"/>
        <w:rPr>
          <w:sz w:val="28"/>
          <w:szCs w:val="28"/>
        </w:rPr>
      </w:pPr>
      <w:r>
        <w:rPr>
          <w:sz w:val="28"/>
          <w:szCs w:val="28"/>
        </w:rPr>
        <w:t>– п</w:t>
      </w:r>
      <w:r w:rsidR="00546457" w:rsidRPr="00E70C14">
        <w:rPr>
          <w:sz w:val="28"/>
          <w:szCs w:val="28"/>
        </w:rPr>
        <w:t>о этапам познавательно</w:t>
      </w:r>
      <w:r>
        <w:rPr>
          <w:sz w:val="28"/>
          <w:szCs w:val="28"/>
        </w:rPr>
        <w:t>-</w:t>
      </w:r>
      <w:r w:rsidR="00546457" w:rsidRPr="00E70C14">
        <w:rPr>
          <w:sz w:val="28"/>
          <w:szCs w:val="28"/>
        </w:rPr>
        <w:t>исследовательской деятельности</w:t>
      </w:r>
    </w:p>
    <w:p w:rsidR="00546457" w:rsidRPr="00306ED4" w:rsidRDefault="00546457" w:rsidP="00546457">
      <w:pPr>
        <w:shd w:val="clear" w:color="auto" w:fill="FFFFFF"/>
        <w:overflowPunct w:val="0"/>
        <w:autoSpaceDE w:val="0"/>
        <w:autoSpaceDN w:val="0"/>
        <w:adjustRightInd w:val="0"/>
        <w:spacing w:line="360" w:lineRule="auto"/>
        <w:ind w:firstLine="709"/>
        <w:jc w:val="both"/>
        <w:rPr>
          <w:sz w:val="28"/>
          <w:szCs w:val="28"/>
        </w:rPr>
      </w:pPr>
      <w:r w:rsidRPr="00306ED4">
        <w:rPr>
          <w:sz w:val="28"/>
          <w:szCs w:val="28"/>
        </w:rPr>
        <w:t>Принцип поэтапного усложнения. Была предусмотрена последовательность усложнения материала.</w:t>
      </w:r>
      <w:r w:rsidR="00E70C14">
        <w:rPr>
          <w:sz w:val="28"/>
          <w:szCs w:val="28"/>
        </w:rPr>
        <w:t xml:space="preserve"> Последовательность усложнения </w:t>
      </w:r>
      <w:r w:rsidRPr="00306ED4">
        <w:rPr>
          <w:sz w:val="28"/>
          <w:szCs w:val="28"/>
        </w:rPr>
        <w:t xml:space="preserve">организации развивающей </w:t>
      </w:r>
      <w:r w:rsidR="00E70C14">
        <w:rPr>
          <w:sz w:val="28"/>
          <w:szCs w:val="28"/>
        </w:rPr>
        <w:t>предметно-пространственной среды</w:t>
      </w:r>
      <w:r w:rsidRPr="00306ED4">
        <w:rPr>
          <w:sz w:val="28"/>
          <w:szCs w:val="28"/>
        </w:rPr>
        <w:t xml:space="preserve"> устанавливалась в зависимости от этапа реализации проекта на основе личностно</w:t>
      </w:r>
      <w:r w:rsidR="00E70C14">
        <w:rPr>
          <w:sz w:val="28"/>
          <w:szCs w:val="28"/>
        </w:rPr>
        <w:t>-о</w:t>
      </w:r>
      <w:r w:rsidRPr="00306ED4">
        <w:rPr>
          <w:sz w:val="28"/>
          <w:szCs w:val="28"/>
        </w:rPr>
        <w:t>риентированного взаимодействия с участниками проекта. Например, ребятам с высоким уровнем сформированности самостоятельности и креативности (Олег</w:t>
      </w:r>
      <w:r w:rsidR="00380973" w:rsidRPr="00306ED4">
        <w:rPr>
          <w:sz w:val="28"/>
          <w:szCs w:val="28"/>
        </w:rPr>
        <w:t xml:space="preserve"> П.</w:t>
      </w:r>
      <w:r w:rsidRPr="00306ED4">
        <w:rPr>
          <w:sz w:val="28"/>
          <w:szCs w:val="28"/>
        </w:rPr>
        <w:t>, Иван</w:t>
      </w:r>
      <w:r w:rsidR="00380973" w:rsidRPr="00306ED4">
        <w:rPr>
          <w:sz w:val="28"/>
          <w:szCs w:val="28"/>
        </w:rPr>
        <w:t xml:space="preserve"> Р.,</w:t>
      </w:r>
      <w:r w:rsidRPr="00306ED4">
        <w:rPr>
          <w:sz w:val="28"/>
          <w:szCs w:val="28"/>
        </w:rPr>
        <w:t xml:space="preserve"> Ольга</w:t>
      </w:r>
      <w:r w:rsidR="00380973" w:rsidRPr="00306ED4">
        <w:rPr>
          <w:sz w:val="28"/>
          <w:szCs w:val="28"/>
        </w:rPr>
        <w:t xml:space="preserve"> З.</w:t>
      </w:r>
      <w:r w:rsidRPr="00306ED4">
        <w:rPr>
          <w:sz w:val="28"/>
          <w:szCs w:val="28"/>
        </w:rPr>
        <w:t xml:space="preserve">), выявленном в процессе констатирующего эксперимента, не требовалась направляющая </w:t>
      </w:r>
      <w:r w:rsidRPr="00306ED4">
        <w:rPr>
          <w:sz w:val="28"/>
          <w:szCs w:val="28"/>
        </w:rPr>
        <w:lastRenderedPageBreak/>
        <w:t xml:space="preserve">помощь </w:t>
      </w:r>
      <w:r w:rsidR="00E70C14">
        <w:rPr>
          <w:sz w:val="28"/>
          <w:szCs w:val="28"/>
        </w:rPr>
        <w:t>педагога</w:t>
      </w:r>
      <w:r w:rsidRPr="00306ED4">
        <w:rPr>
          <w:sz w:val="28"/>
          <w:szCs w:val="28"/>
        </w:rPr>
        <w:t xml:space="preserve"> в поиске информации, средств </w:t>
      </w:r>
      <w:r w:rsidR="00E70C14">
        <w:rPr>
          <w:sz w:val="28"/>
          <w:szCs w:val="28"/>
        </w:rPr>
        <w:t>и способов реализации замысла. Эти д</w:t>
      </w:r>
      <w:r w:rsidRPr="00306ED4">
        <w:rPr>
          <w:sz w:val="28"/>
          <w:szCs w:val="28"/>
        </w:rPr>
        <w:t>ети самостоятельно ориентировались в пространстве группы, пользовались схемами, алгоритмами, находили н</w:t>
      </w:r>
      <w:r w:rsidR="00E70C14">
        <w:rPr>
          <w:sz w:val="28"/>
          <w:szCs w:val="28"/>
        </w:rPr>
        <w:t>ужную</w:t>
      </w:r>
      <w:r w:rsidRPr="00306ED4">
        <w:rPr>
          <w:sz w:val="28"/>
          <w:szCs w:val="28"/>
        </w:rPr>
        <w:t xml:space="preserve"> информацию, игры, энциклопедии, мате</w:t>
      </w:r>
      <w:r w:rsidR="00380973" w:rsidRPr="00306ED4">
        <w:rPr>
          <w:sz w:val="28"/>
          <w:szCs w:val="28"/>
        </w:rPr>
        <w:t>риалы и оборудование, необходимы</w:t>
      </w:r>
      <w:r w:rsidRPr="00306ED4">
        <w:rPr>
          <w:sz w:val="28"/>
          <w:szCs w:val="28"/>
        </w:rPr>
        <w:t>е им для реализации познавательно</w:t>
      </w:r>
      <w:r w:rsidR="00E70C14">
        <w:rPr>
          <w:sz w:val="28"/>
          <w:szCs w:val="28"/>
        </w:rPr>
        <w:t>-</w:t>
      </w:r>
      <w:r w:rsidRPr="00306ED4">
        <w:rPr>
          <w:sz w:val="28"/>
          <w:szCs w:val="28"/>
        </w:rPr>
        <w:t xml:space="preserve">исследовательской деятельности. Другим ребятам требовалась предварительная работа, первоначально предлагались упрощённые варианты игр, алгоритмов реализации опытов и экспериментов, мотивирующая помощь </w:t>
      </w:r>
      <w:r w:rsidR="00E70C14">
        <w:rPr>
          <w:sz w:val="28"/>
          <w:szCs w:val="28"/>
        </w:rPr>
        <w:t>педагога</w:t>
      </w:r>
      <w:r w:rsidRPr="00306ED4">
        <w:rPr>
          <w:sz w:val="28"/>
          <w:szCs w:val="28"/>
        </w:rPr>
        <w:t>, предлагались материалы и оборудование для организации исследования</w:t>
      </w:r>
      <w:r w:rsidR="00380973" w:rsidRPr="00306ED4">
        <w:rPr>
          <w:sz w:val="28"/>
          <w:szCs w:val="28"/>
        </w:rPr>
        <w:t>, проведения опытов и экспериментов</w:t>
      </w:r>
      <w:r w:rsidRPr="00306ED4">
        <w:rPr>
          <w:sz w:val="28"/>
          <w:szCs w:val="28"/>
        </w:rPr>
        <w:t>.</w:t>
      </w:r>
    </w:p>
    <w:p w:rsidR="00546457" w:rsidRPr="00306ED4" w:rsidRDefault="00546457" w:rsidP="00546457">
      <w:pPr>
        <w:shd w:val="clear" w:color="auto" w:fill="FFFFFF"/>
        <w:overflowPunct w:val="0"/>
        <w:autoSpaceDE w:val="0"/>
        <w:autoSpaceDN w:val="0"/>
        <w:adjustRightInd w:val="0"/>
        <w:spacing w:line="360" w:lineRule="auto"/>
        <w:ind w:firstLine="709"/>
        <w:jc w:val="both"/>
        <w:rPr>
          <w:sz w:val="28"/>
          <w:szCs w:val="28"/>
        </w:rPr>
      </w:pPr>
      <w:r w:rsidRPr="00306ED4">
        <w:rPr>
          <w:sz w:val="28"/>
          <w:szCs w:val="28"/>
        </w:rPr>
        <w:t>Была создана благоприятная обстановка для организации многовариативной познавательно-исследовательской деятельности. В процессе познавательно</w:t>
      </w:r>
      <w:r w:rsidR="00E70C14">
        <w:rPr>
          <w:sz w:val="28"/>
          <w:szCs w:val="28"/>
        </w:rPr>
        <w:t>-</w:t>
      </w:r>
      <w:r w:rsidRPr="00306ED4">
        <w:rPr>
          <w:sz w:val="28"/>
          <w:szCs w:val="28"/>
        </w:rPr>
        <w:t xml:space="preserve">исследовательской деятельности мы организовывали опыты и эксперименты, осуществляли сбор разнообразной информации, включали творческую </w:t>
      </w:r>
      <w:r w:rsidR="00E70C14">
        <w:rPr>
          <w:sz w:val="28"/>
          <w:szCs w:val="28"/>
        </w:rPr>
        <w:t>изобразительную</w:t>
      </w:r>
      <w:r w:rsidRPr="00306ED4">
        <w:rPr>
          <w:sz w:val="28"/>
          <w:szCs w:val="28"/>
        </w:rPr>
        <w:t xml:space="preserve"> деятельность, стимулировали детей к речевой активности, осуществлению коммуникации внутри группы, привлекали родителей воспитанников. </w:t>
      </w:r>
    </w:p>
    <w:p w:rsidR="00546457" w:rsidRPr="00306ED4" w:rsidRDefault="00546457" w:rsidP="00546457">
      <w:pPr>
        <w:shd w:val="clear" w:color="auto" w:fill="FFFFFF"/>
        <w:overflowPunct w:val="0"/>
        <w:autoSpaceDE w:val="0"/>
        <w:autoSpaceDN w:val="0"/>
        <w:adjustRightInd w:val="0"/>
        <w:spacing w:line="360" w:lineRule="auto"/>
        <w:ind w:firstLine="709"/>
        <w:jc w:val="both"/>
        <w:rPr>
          <w:sz w:val="28"/>
          <w:szCs w:val="28"/>
        </w:rPr>
      </w:pPr>
      <w:r w:rsidRPr="00306ED4">
        <w:rPr>
          <w:sz w:val="28"/>
          <w:szCs w:val="28"/>
        </w:rPr>
        <w:t>Принцип вариативности. Был пополнен исследовательский уголок в группе с целью организации игровой среды, как творческой лаборатории для осуществления познавательно-исследовательской деятельности детей. В группе была создана «Мастерская Самоделкина», совместно с родителями мастерская была пополнена разнообразной малогаборитной сломанной бытовой и вычислительной техникой (телефонами, калькуляторами, миксерами, клавиатурами, рациями), а так же разнообразными деталями</w:t>
      </w:r>
      <w:r w:rsidR="00E70C14">
        <w:rPr>
          <w:sz w:val="28"/>
          <w:szCs w:val="28"/>
        </w:rPr>
        <w:t>-</w:t>
      </w:r>
      <w:r w:rsidRPr="00306ED4">
        <w:rPr>
          <w:sz w:val="28"/>
          <w:szCs w:val="28"/>
        </w:rPr>
        <w:t xml:space="preserve"> составляющими </w:t>
      </w:r>
      <w:r w:rsidR="00E70C14">
        <w:rPr>
          <w:sz w:val="28"/>
          <w:szCs w:val="28"/>
        </w:rPr>
        <w:t xml:space="preserve">для этой </w:t>
      </w:r>
      <w:r w:rsidRPr="00306ED4">
        <w:rPr>
          <w:sz w:val="28"/>
          <w:szCs w:val="28"/>
        </w:rPr>
        <w:t xml:space="preserve">техники. Мальчики с огромным удовольствием изучали устройство бытовых приборов, придумывали их возможное альтернативное применение, использовали разнообразные детали, трансформировали их. Интерес к конструкторской мастерской проявляли и девочки. Для них мы открыли </w:t>
      </w:r>
      <w:r w:rsidR="00E70C14">
        <w:rPr>
          <w:sz w:val="28"/>
          <w:szCs w:val="28"/>
        </w:rPr>
        <w:t>«С</w:t>
      </w:r>
      <w:r w:rsidRPr="00306ED4">
        <w:rPr>
          <w:sz w:val="28"/>
          <w:szCs w:val="28"/>
        </w:rPr>
        <w:t>тудию современного дизайна</w:t>
      </w:r>
      <w:r w:rsidR="00E70C14">
        <w:rPr>
          <w:sz w:val="28"/>
          <w:szCs w:val="28"/>
        </w:rPr>
        <w:t>»</w:t>
      </w:r>
      <w:r w:rsidRPr="00306ED4">
        <w:rPr>
          <w:sz w:val="28"/>
          <w:szCs w:val="28"/>
        </w:rPr>
        <w:t>. Студия была оснащена самыми разнообразными материала, различными по цвету, форме, структуре, текстуре</w:t>
      </w:r>
      <w:r w:rsidR="00380973" w:rsidRPr="00306ED4">
        <w:rPr>
          <w:sz w:val="28"/>
          <w:szCs w:val="28"/>
        </w:rPr>
        <w:t xml:space="preserve"> тканями, бумагой, пластиком. </w:t>
      </w:r>
      <w:r w:rsidRPr="00306ED4">
        <w:rPr>
          <w:sz w:val="28"/>
          <w:szCs w:val="28"/>
        </w:rPr>
        <w:t xml:space="preserve">В дизайнерской студии </w:t>
      </w:r>
      <w:r w:rsidRPr="00306ED4">
        <w:rPr>
          <w:sz w:val="28"/>
          <w:szCs w:val="28"/>
        </w:rPr>
        <w:lastRenderedPageBreak/>
        <w:t xml:space="preserve">ребята с увлечением создавали новые модели одежды и обуви для кукол не только из ткани, но и из разнообразной бумаги, пластика, цветной плёнки, природного и бросового материала, конструировали предметы мебели и интерьера: разнообразные кресла, столы, причудливые лампы. Всё это способствовало развитию у детей стремления к экспериментированию, открытиям, фантазиям. </w:t>
      </w:r>
    </w:p>
    <w:p w:rsidR="00546457" w:rsidRPr="00306ED4" w:rsidRDefault="00546457" w:rsidP="00546457">
      <w:pPr>
        <w:shd w:val="clear" w:color="auto" w:fill="FFFFFF"/>
        <w:overflowPunct w:val="0"/>
        <w:autoSpaceDE w:val="0"/>
        <w:autoSpaceDN w:val="0"/>
        <w:adjustRightInd w:val="0"/>
        <w:spacing w:line="360" w:lineRule="auto"/>
        <w:ind w:firstLine="709"/>
        <w:jc w:val="both"/>
        <w:rPr>
          <w:sz w:val="28"/>
          <w:szCs w:val="28"/>
        </w:rPr>
      </w:pPr>
      <w:r w:rsidRPr="00306ED4">
        <w:rPr>
          <w:sz w:val="28"/>
          <w:szCs w:val="28"/>
        </w:rPr>
        <w:t>Игровая среда группы пополнена всевозможными строительным, природным, бросовым материал</w:t>
      </w:r>
      <w:r w:rsidR="00E70C14">
        <w:rPr>
          <w:sz w:val="28"/>
          <w:szCs w:val="28"/>
        </w:rPr>
        <w:t>ом, который</w:t>
      </w:r>
      <w:r w:rsidRPr="00306ED4">
        <w:rPr>
          <w:sz w:val="28"/>
          <w:szCs w:val="28"/>
        </w:rPr>
        <w:t xml:space="preserve"> да</w:t>
      </w:r>
      <w:r w:rsidR="00E70C14">
        <w:rPr>
          <w:sz w:val="28"/>
          <w:szCs w:val="28"/>
        </w:rPr>
        <w:t>е</w:t>
      </w:r>
      <w:r w:rsidRPr="00306ED4">
        <w:rPr>
          <w:sz w:val="28"/>
          <w:szCs w:val="28"/>
        </w:rPr>
        <w:t>т простор изобретательству, конструированию (моделированию).</w:t>
      </w:r>
    </w:p>
    <w:p w:rsidR="00546457" w:rsidRPr="00306ED4" w:rsidRDefault="00546457" w:rsidP="00546457">
      <w:pPr>
        <w:shd w:val="clear" w:color="auto" w:fill="FFFFFF"/>
        <w:overflowPunct w:val="0"/>
        <w:autoSpaceDE w:val="0"/>
        <w:autoSpaceDN w:val="0"/>
        <w:adjustRightInd w:val="0"/>
        <w:spacing w:line="360" w:lineRule="auto"/>
        <w:ind w:firstLine="709"/>
        <w:jc w:val="both"/>
        <w:rPr>
          <w:sz w:val="28"/>
          <w:szCs w:val="28"/>
        </w:rPr>
      </w:pPr>
      <w:r w:rsidRPr="00306ED4">
        <w:rPr>
          <w:sz w:val="28"/>
          <w:szCs w:val="28"/>
        </w:rPr>
        <w:t>Для формирования интереса к коллекционированию, мы пополнили нашу группу различными гербариями, коллекциями ракушек, камней, коллекциями муляжей грибов, ягод.</w:t>
      </w:r>
    </w:p>
    <w:p w:rsidR="00546457" w:rsidRPr="00306ED4" w:rsidRDefault="00546457" w:rsidP="00546457">
      <w:pPr>
        <w:shd w:val="clear" w:color="auto" w:fill="FFFFFF"/>
        <w:overflowPunct w:val="0"/>
        <w:autoSpaceDE w:val="0"/>
        <w:autoSpaceDN w:val="0"/>
        <w:adjustRightInd w:val="0"/>
        <w:spacing w:line="360" w:lineRule="auto"/>
        <w:ind w:firstLine="709"/>
        <w:jc w:val="both"/>
        <w:rPr>
          <w:sz w:val="28"/>
          <w:szCs w:val="28"/>
        </w:rPr>
      </w:pPr>
      <w:r w:rsidRPr="00306ED4">
        <w:rPr>
          <w:sz w:val="28"/>
          <w:szCs w:val="28"/>
        </w:rPr>
        <w:t>Особенный интерес у детей вызвало оснащение групповой лаборатории. С помощью родителей были изготовлены и приобретены лабораторные колбы, мензурки и пробивки разные по форме и размеру из небьющихся материалов. С огромным исследовательским интересом дети разводили и смешивали в них разные по цвету жидкости, растворяли в них минералы (соль, сахар). С соблюдением техники безопасности, педагогами организовывались опыты  с использованием химических соединений – йод, сода, крахмал.</w:t>
      </w:r>
    </w:p>
    <w:p w:rsidR="00546457" w:rsidRPr="00306ED4" w:rsidRDefault="00546457" w:rsidP="00546457">
      <w:pPr>
        <w:shd w:val="clear" w:color="auto" w:fill="FFFFFF"/>
        <w:overflowPunct w:val="0"/>
        <w:autoSpaceDE w:val="0"/>
        <w:autoSpaceDN w:val="0"/>
        <w:adjustRightInd w:val="0"/>
        <w:spacing w:line="360" w:lineRule="auto"/>
        <w:ind w:firstLine="709"/>
        <w:jc w:val="both"/>
        <w:rPr>
          <w:sz w:val="28"/>
          <w:szCs w:val="28"/>
        </w:rPr>
      </w:pPr>
      <w:r w:rsidRPr="00306ED4">
        <w:rPr>
          <w:sz w:val="28"/>
          <w:szCs w:val="28"/>
        </w:rPr>
        <w:t>Принцип многогофункциональности и трансформируемости среды. Были созданы условия для индивидуальных и парных игр, направленных на развитие коммун</w:t>
      </w:r>
      <w:r w:rsidR="00E70C14">
        <w:rPr>
          <w:sz w:val="28"/>
          <w:szCs w:val="28"/>
        </w:rPr>
        <w:t>и</w:t>
      </w:r>
      <w:r w:rsidRPr="00306ED4">
        <w:rPr>
          <w:sz w:val="28"/>
          <w:szCs w:val="28"/>
        </w:rPr>
        <w:t xml:space="preserve">кативности, формирование умения работать в команде, достигать совместной цели, условия для проявления лидерских качеств детей. Развивающая </w:t>
      </w:r>
      <w:r w:rsidR="00E70C14">
        <w:rPr>
          <w:sz w:val="28"/>
          <w:szCs w:val="28"/>
        </w:rPr>
        <w:t>предметно-пространственная среда</w:t>
      </w:r>
      <w:r w:rsidRPr="00306ED4">
        <w:rPr>
          <w:sz w:val="28"/>
          <w:szCs w:val="28"/>
        </w:rPr>
        <w:t xml:space="preserve"> постоянно трансформировалась в зависимости от поставленных и реализуемых целей. </w:t>
      </w:r>
    </w:p>
    <w:p w:rsidR="00546457" w:rsidRPr="00306ED4" w:rsidRDefault="00546457" w:rsidP="00546457">
      <w:pPr>
        <w:shd w:val="clear" w:color="auto" w:fill="FFFFFF"/>
        <w:overflowPunct w:val="0"/>
        <w:autoSpaceDE w:val="0"/>
        <w:autoSpaceDN w:val="0"/>
        <w:adjustRightInd w:val="0"/>
        <w:spacing w:line="360" w:lineRule="auto"/>
        <w:ind w:firstLine="709"/>
        <w:jc w:val="both"/>
        <w:rPr>
          <w:sz w:val="28"/>
          <w:szCs w:val="28"/>
        </w:rPr>
      </w:pPr>
      <w:r w:rsidRPr="00306ED4">
        <w:rPr>
          <w:sz w:val="28"/>
          <w:szCs w:val="28"/>
        </w:rPr>
        <w:t>На следующем этапе мы организовали совместную познавательно-исследовательскую деятельность педагога и детей с учетом личностно-ориентированного подхода.</w:t>
      </w:r>
    </w:p>
    <w:p w:rsidR="00546457" w:rsidRPr="00306ED4" w:rsidRDefault="00546457" w:rsidP="00546457">
      <w:pPr>
        <w:shd w:val="clear" w:color="auto" w:fill="FFFFFF"/>
        <w:overflowPunct w:val="0"/>
        <w:autoSpaceDE w:val="0"/>
        <w:autoSpaceDN w:val="0"/>
        <w:adjustRightInd w:val="0"/>
        <w:spacing w:line="360" w:lineRule="auto"/>
        <w:ind w:firstLine="709"/>
        <w:jc w:val="both"/>
        <w:rPr>
          <w:sz w:val="28"/>
          <w:szCs w:val="28"/>
        </w:rPr>
      </w:pPr>
      <w:r w:rsidRPr="00306ED4">
        <w:rPr>
          <w:sz w:val="28"/>
          <w:szCs w:val="28"/>
        </w:rPr>
        <w:lastRenderedPageBreak/>
        <w:t>Организация и проведение совместной познавательно-исследовательской деятельности на основе личностно-ориентированного взаимодействия педагога и ребёнка, строилась нами исходя из определения разновидностей познавательно-исследовательской деятельности детей старшего дошкольного возраста:</w:t>
      </w:r>
    </w:p>
    <w:p w:rsidR="00546457" w:rsidRPr="00306ED4" w:rsidRDefault="00E70C14" w:rsidP="00546457">
      <w:pPr>
        <w:shd w:val="clear" w:color="auto" w:fill="FFFFFF"/>
        <w:overflowPunct w:val="0"/>
        <w:autoSpaceDE w:val="0"/>
        <w:autoSpaceDN w:val="0"/>
        <w:adjustRightInd w:val="0"/>
        <w:spacing w:line="360" w:lineRule="auto"/>
        <w:ind w:firstLine="709"/>
        <w:jc w:val="both"/>
        <w:rPr>
          <w:sz w:val="28"/>
          <w:szCs w:val="28"/>
        </w:rPr>
      </w:pPr>
      <w:r>
        <w:rPr>
          <w:sz w:val="28"/>
          <w:szCs w:val="28"/>
        </w:rPr>
        <w:t xml:space="preserve">– </w:t>
      </w:r>
      <w:r w:rsidR="00546457" w:rsidRPr="00306ED4">
        <w:rPr>
          <w:sz w:val="28"/>
          <w:szCs w:val="28"/>
        </w:rPr>
        <w:t>исследование,</w:t>
      </w:r>
    </w:p>
    <w:p w:rsidR="00546457" w:rsidRPr="00306ED4" w:rsidRDefault="00546457" w:rsidP="00546457">
      <w:pPr>
        <w:shd w:val="clear" w:color="auto" w:fill="FFFFFF"/>
        <w:overflowPunct w:val="0"/>
        <w:autoSpaceDE w:val="0"/>
        <w:autoSpaceDN w:val="0"/>
        <w:adjustRightInd w:val="0"/>
        <w:spacing w:line="360" w:lineRule="auto"/>
        <w:ind w:firstLine="709"/>
        <w:jc w:val="both"/>
        <w:rPr>
          <w:sz w:val="28"/>
          <w:szCs w:val="28"/>
        </w:rPr>
      </w:pPr>
      <w:r w:rsidRPr="00306ED4">
        <w:rPr>
          <w:sz w:val="28"/>
          <w:szCs w:val="28"/>
        </w:rPr>
        <w:t>– экспериментирование,</w:t>
      </w:r>
    </w:p>
    <w:p w:rsidR="00546457" w:rsidRPr="00306ED4" w:rsidRDefault="00546457" w:rsidP="00546457">
      <w:pPr>
        <w:shd w:val="clear" w:color="auto" w:fill="FFFFFF"/>
        <w:overflowPunct w:val="0"/>
        <w:autoSpaceDE w:val="0"/>
        <w:autoSpaceDN w:val="0"/>
        <w:adjustRightInd w:val="0"/>
        <w:spacing w:line="360" w:lineRule="auto"/>
        <w:ind w:firstLine="709"/>
        <w:jc w:val="both"/>
        <w:rPr>
          <w:sz w:val="28"/>
          <w:szCs w:val="28"/>
        </w:rPr>
      </w:pPr>
      <w:r w:rsidRPr="00306ED4">
        <w:rPr>
          <w:sz w:val="28"/>
          <w:szCs w:val="28"/>
        </w:rPr>
        <w:t>– моделирование,</w:t>
      </w:r>
    </w:p>
    <w:p w:rsidR="00546457" w:rsidRPr="00306ED4" w:rsidRDefault="00546457" w:rsidP="00546457">
      <w:pPr>
        <w:shd w:val="clear" w:color="auto" w:fill="FFFFFF"/>
        <w:overflowPunct w:val="0"/>
        <w:autoSpaceDE w:val="0"/>
        <w:autoSpaceDN w:val="0"/>
        <w:adjustRightInd w:val="0"/>
        <w:spacing w:line="360" w:lineRule="auto"/>
        <w:ind w:firstLine="709"/>
        <w:jc w:val="both"/>
        <w:rPr>
          <w:sz w:val="28"/>
          <w:szCs w:val="28"/>
        </w:rPr>
      </w:pPr>
      <w:r w:rsidRPr="00306ED4">
        <w:rPr>
          <w:sz w:val="28"/>
          <w:szCs w:val="28"/>
        </w:rPr>
        <w:t>– проектирование,</w:t>
      </w:r>
    </w:p>
    <w:p w:rsidR="00546457" w:rsidRPr="00306ED4" w:rsidRDefault="00546457" w:rsidP="00546457">
      <w:pPr>
        <w:shd w:val="clear" w:color="auto" w:fill="FFFFFF"/>
        <w:overflowPunct w:val="0"/>
        <w:autoSpaceDE w:val="0"/>
        <w:autoSpaceDN w:val="0"/>
        <w:adjustRightInd w:val="0"/>
        <w:spacing w:line="360" w:lineRule="auto"/>
        <w:ind w:firstLine="709"/>
        <w:jc w:val="both"/>
        <w:rPr>
          <w:sz w:val="28"/>
          <w:szCs w:val="28"/>
        </w:rPr>
      </w:pPr>
      <w:r w:rsidRPr="00306ED4">
        <w:rPr>
          <w:sz w:val="28"/>
          <w:szCs w:val="28"/>
        </w:rPr>
        <w:t>– коллекционирование.</w:t>
      </w:r>
    </w:p>
    <w:p w:rsidR="00546457" w:rsidRPr="00306ED4" w:rsidRDefault="00546457" w:rsidP="00546457">
      <w:pPr>
        <w:shd w:val="clear" w:color="auto" w:fill="FFFFFF"/>
        <w:overflowPunct w:val="0"/>
        <w:autoSpaceDE w:val="0"/>
        <w:autoSpaceDN w:val="0"/>
        <w:adjustRightInd w:val="0"/>
        <w:spacing w:line="360" w:lineRule="auto"/>
        <w:ind w:firstLine="709"/>
        <w:jc w:val="both"/>
        <w:rPr>
          <w:sz w:val="28"/>
          <w:szCs w:val="28"/>
        </w:rPr>
      </w:pPr>
      <w:r w:rsidRPr="00306ED4">
        <w:rPr>
          <w:sz w:val="28"/>
          <w:szCs w:val="28"/>
        </w:rPr>
        <w:t>С целью формирования у детей 6-7 лет субъектной позиции, исходя из показателей, которые мы определили на констатирующем этапе, мы остановились на таких разновидностях познавательно-исследовательской деятельности, как проектирование и коллекционирование.</w:t>
      </w:r>
    </w:p>
    <w:p w:rsidR="00546457" w:rsidRPr="00306ED4" w:rsidRDefault="00546457" w:rsidP="00546457">
      <w:pPr>
        <w:spacing w:line="360" w:lineRule="auto"/>
        <w:ind w:firstLine="709"/>
        <w:jc w:val="both"/>
        <w:rPr>
          <w:sz w:val="28"/>
          <w:szCs w:val="28"/>
        </w:rPr>
      </w:pPr>
      <w:r w:rsidRPr="00306ED4">
        <w:rPr>
          <w:sz w:val="28"/>
          <w:szCs w:val="28"/>
        </w:rPr>
        <w:t xml:space="preserve">Организация познавательно-исследовательской деятельности в старшем дошкольном возрасте на современном этапе развития дошкольного образования базируется </w:t>
      </w:r>
      <w:r w:rsidR="00380973" w:rsidRPr="00306ED4">
        <w:rPr>
          <w:sz w:val="28"/>
          <w:szCs w:val="28"/>
        </w:rPr>
        <w:t>на использовании проектирования</w:t>
      </w:r>
      <w:r w:rsidRPr="00306ED4">
        <w:rPr>
          <w:sz w:val="28"/>
          <w:szCs w:val="28"/>
        </w:rPr>
        <w:t xml:space="preserve">. Реализация проектов познавательно-исследовательской направленности в полной мере отвечают задачам становления субъектной позиции детей 6-7 лет. В процессе проектирования у детей развиваются самостоятельность и ответственность, рефлексивные и коммуникативные качества, реализуется креативность и творчество маленького исследователя. </w:t>
      </w:r>
    </w:p>
    <w:p w:rsidR="00546457" w:rsidRPr="00306ED4" w:rsidRDefault="00546457" w:rsidP="00546457">
      <w:pPr>
        <w:spacing w:line="360" w:lineRule="auto"/>
        <w:ind w:firstLine="709"/>
        <w:jc w:val="both"/>
        <w:rPr>
          <w:rFonts w:eastAsia="Calibri"/>
          <w:sz w:val="28"/>
          <w:szCs w:val="28"/>
        </w:rPr>
      </w:pPr>
      <w:r w:rsidRPr="00306ED4">
        <w:rPr>
          <w:sz w:val="28"/>
          <w:szCs w:val="28"/>
        </w:rPr>
        <w:t xml:space="preserve">В процессе формирующего эксперимента нами было разработано </w:t>
      </w:r>
      <w:r w:rsidRPr="001436B2">
        <w:rPr>
          <w:sz w:val="28"/>
          <w:szCs w:val="28"/>
        </w:rPr>
        <w:t>планирование проектов познавательно-исследовательской направленности, представленное в</w:t>
      </w:r>
      <w:r w:rsidR="00E70C14" w:rsidRPr="001436B2">
        <w:rPr>
          <w:sz w:val="28"/>
          <w:szCs w:val="28"/>
        </w:rPr>
        <w:t xml:space="preserve"> таблице А.1 в</w:t>
      </w:r>
      <w:r w:rsidRPr="001436B2">
        <w:rPr>
          <w:sz w:val="28"/>
          <w:szCs w:val="28"/>
        </w:rPr>
        <w:t xml:space="preserve"> приложении А. Этап</w:t>
      </w:r>
      <w:r w:rsidRPr="00306ED4">
        <w:rPr>
          <w:sz w:val="28"/>
          <w:szCs w:val="28"/>
        </w:rPr>
        <w:t xml:space="preserve"> констатирующего эксперимента позволил нам определить проблемы в формировании субъектной позиции у детей 6-7 лет в соответствии с выделенными показателями. Наше планирование учитывало выявленные проблемы и было направле</w:t>
      </w:r>
      <w:r w:rsidR="00E70C14">
        <w:rPr>
          <w:sz w:val="28"/>
          <w:szCs w:val="28"/>
        </w:rPr>
        <w:t>н</w:t>
      </w:r>
      <w:r w:rsidRPr="00306ED4">
        <w:rPr>
          <w:sz w:val="28"/>
          <w:szCs w:val="28"/>
        </w:rPr>
        <w:t xml:space="preserve">но на их решение в процессе проектирования, как разновидности познавательно-исследовательской деятельности детей 6-7 лет. Тематика </w:t>
      </w:r>
      <w:r w:rsidRPr="00306ED4">
        <w:rPr>
          <w:sz w:val="28"/>
          <w:szCs w:val="28"/>
        </w:rPr>
        <w:lastRenderedPageBreak/>
        <w:t xml:space="preserve">познавательно-исследовательских проектов отвечала возрастным требованиям, требованиям </w:t>
      </w:r>
      <w:r w:rsidR="00E70C14">
        <w:rPr>
          <w:sz w:val="28"/>
          <w:szCs w:val="28"/>
        </w:rPr>
        <w:t>Федерального государственного образовательного стандарта дошкольного образования (2013)</w:t>
      </w:r>
      <w:r w:rsidRPr="00306ED4">
        <w:rPr>
          <w:sz w:val="28"/>
          <w:szCs w:val="28"/>
        </w:rPr>
        <w:t>, учитывала интересы и склонности самих участников проектирования. В процесс проектирования мы активно вовлекали родителей воспитанников. Были запланированы и реализованы</w:t>
      </w:r>
      <w:r w:rsidR="00380973" w:rsidRPr="00306ED4">
        <w:rPr>
          <w:sz w:val="28"/>
          <w:szCs w:val="28"/>
        </w:rPr>
        <w:t xml:space="preserve"> краткосрочные и среднесрочные </w:t>
      </w:r>
      <w:r w:rsidRPr="00306ED4">
        <w:rPr>
          <w:sz w:val="28"/>
          <w:szCs w:val="28"/>
        </w:rPr>
        <w:t>проекты познавательно-исследовательской направленности</w:t>
      </w:r>
      <w:r w:rsidRPr="00306ED4">
        <w:rPr>
          <w:rFonts w:eastAsia="Calibri"/>
          <w:sz w:val="28"/>
          <w:szCs w:val="28"/>
        </w:rPr>
        <w:t>.</w:t>
      </w:r>
    </w:p>
    <w:p w:rsidR="00546457" w:rsidRPr="00306ED4" w:rsidRDefault="00546457" w:rsidP="00380973">
      <w:pPr>
        <w:spacing w:line="360" w:lineRule="auto"/>
        <w:ind w:firstLine="709"/>
        <w:jc w:val="both"/>
        <w:rPr>
          <w:sz w:val="28"/>
          <w:szCs w:val="28"/>
        </w:rPr>
      </w:pPr>
      <w:r w:rsidRPr="00306ED4">
        <w:rPr>
          <w:sz w:val="28"/>
          <w:szCs w:val="28"/>
        </w:rPr>
        <w:t>Первый проект «Узнаю свою семью или кто наши предки?»</w:t>
      </w:r>
      <w:r w:rsidR="00380973" w:rsidRPr="00306ED4">
        <w:rPr>
          <w:sz w:val="28"/>
          <w:szCs w:val="28"/>
        </w:rPr>
        <w:t xml:space="preserve"> был среднесрочный и длился на протяжении двух недель</w:t>
      </w:r>
      <w:r w:rsidRPr="00306ED4">
        <w:rPr>
          <w:sz w:val="28"/>
          <w:szCs w:val="28"/>
        </w:rPr>
        <w:t>. Цель проекта – формирование представлений детей о своём роде, своей родословной, семейных и культурных традициях.</w:t>
      </w:r>
    </w:p>
    <w:p w:rsidR="00043A48" w:rsidRDefault="00546457" w:rsidP="00546457">
      <w:pPr>
        <w:spacing w:line="360" w:lineRule="auto"/>
        <w:ind w:firstLine="709"/>
        <w:jc w:val="both"/>
        <w:rPr>
          <w:sz w:val="28"/>
          <w:szCs w:val="28"/>
        </w:rPr>
      </w:pPr>
      <w:r w:rsidRPr="00306ED4">
        <w:rPr>
          <w:sz w:val="28"/>
          <w:szCs w:val="28"/>
        </w:rPr>
        <w:t xml:space="preserve">Мы предложили детям вместе с родителями оформить «семейные древа», «копилки семейных традиций». </w:t>
      </w:r>
    </w:p>
    <w:p w:rsidR="00546457" w:rsidRPr="00306ED4" w:rsidRDefault="00546457" w:rsidP="00546457">
      <w:pPr>
        <w:spacing w:line="360" w:lineRule="auto"/>
        <w:ind w:firstLine="709"/>
        <w:jc w:val="both"/>
        <w:rPr>
          <w:sz w:val="28"/>
          <w:szCs w:val="28"/>
        </w:rPr>
      </w:pPr>
      <w:r w:rsidRPr="00306ED4">
        <w:rPr>
          <w:sz w:val="28"/>
          <w:szCs w:val="28"/>
        </w:rPr>
        <w:t>В процессе проектирования все участники проявили творческий подход, любознательность, заинтересованность. В проектировании использовались такие методы как: интервью, опрос,</w:t>
      </w:r>
      <w:r w:rsidR="00043A48">
        <w:rPr>
          <w:sz w:val="28"/>
          <w:szCs w:val="28"/>
        </w:rPr>
        <w:t xml:space="preserve"> беседа, создание фотогалереи, </w:t>
      </w:r>
      <w:r w:rsidRPr="00306ED4">
        <w:rPr>
          <w:sz w:val="28"/>
          <w:szCs w:val="28"/>
        </w:rPr>
        <w:t xml:space="preserve">творческая </w:t>
      </w:r>
      <w:r w:rsidR="00043A48">
        <w:rPr>
          <w:sz w:val="28"/>
          <w:szCs w:val="28"/>
        </w:rPr>
        <w:t>изобразительная</w:t>
      </w:r>
      <w:r w:rsidRPr="00306ED4">
        <w:rPr>
          <w:sz w:val="28"/>
          <w:szCs w:val="28"/>
        </w:rPr>
        <w:t xml:space="preserve"> деятельность, словотворчество. В процессе проектирования мы развивали в детях самостоятельность при подготовке проектных материалов. Дети самостоятельно искали необходимую информацию о своей семье, о своём роде. Задумыва</w:t>
      </w:r>
      <w:r w:rsidR="00380973" w:rsidRPr="00306ED4">
        <w:rPr>
          <w:sz w:val="28"/>
          <w:szCs w:val="28"/>
        </w:rPr>
        <w:t>лись совместно с родителями: откуда</w:t>
      </w:r>
      <w:r w:rsidRPr="00306ED4">
        <w:rPr>
          <w:sz w:val="28"/>
          <w:szCs w:val="28"/>
        </w:rPr>
        <w:t xml:space="preserve"> произошла фамилия? Возможные варианты возникновения фамилии, дети вместе с родителями оформляли в форме творческого рассказа. Например, Саша В., написал печатными буквами короткий очерк «Почему мы </w:t>
      </w:r>
      <w:r w:rsidR="00043A48">
        <w:rPr>
          <w:sz w:val="28"/>
          <w:szCs w:val="28"/>
        </w:rPr>
        <w:t xml:space="preserve">– </w:t>
      </w:r>
      <w:r w:rsidRPr="00306ED4">
        <w:rPr>
          <w:sz w:val="28"/>
          <w:szCs w:val="28"/>
        </w:rPr>
        <w:t xml:space="preserve">Бочкарёвы», очерк оформил рисунком с изображением своих предков, </w:t>
      </w:r>
      <w:r w:rsidR="006B4BAB" w:rsidRPr="00306ED4">
        <w:rPr>
          <w:sz w:val="28"/>
          <w:szCs w:val="28"/>
        </w:rPr>
        <w:t>изготавливающих</w:t>
      </w:r>
      <w:r w:rsidRPr="00306ED4">
        <w:rPr>
          <w:sz w:val="28"/>
          <w:szCs w:val="28"/>
        </w:rPr>
        <w:t xml:space="preserve"> </w:t>
      </w:r>
      <w:r w:rsidR="00043A48" w:rsidRPr="00306ED4">
        <w:rPr>
          <w:sz w:val="28"/>
          <w:szCs w:val="28"/>
        </w:rPr>
        <w:t xml:space="preserve">по семейной </w:t>
      </w:r>
      <w:r w:rsidR="00043A48">
        <w:rPr>
          <w:sz w:val="28"/>
          <w:szCs w:val="28"/>
        </w:rPr>
        <w:t>легенде</w:t>
      </w:r>
      <w:r w:rsidR="00043A48" w:rsidRPr="00306ED4">
        <w:rPr>
          <w:sz w:val="28"/>
          <w:szCs w:val="28"/>
        </w:rPr>
        <w:t xml:space="preserve"> </w:t>
      </w:r>
      <w:r w:rsidRPr="00306ED4">
        <w:rPr>
          <w:sz w:val="28"/>
          <w:szCs w:val="28"/>
        </w:rPr>
        <w:t>деревянные бочки. Света М. вместе со своей мамой создала фотогалерею «Я и моя семья», описала культурные традиции своей семьи, профессии своих дедушек и бабушек, своей мамы и папы. Вика Д. в процессе проектирования создала семейное древо с помощью художественных средств и бросовых материалов. Кирилл С., оформил развёрнутое интервью свое</w:t>
      </w:r>
      <w:r w:rsidR="006B4BAB" w:rsidRPr="00306ED4">
        <w:rPr>
          <w:sz w:val="28"/>
          <w:szCs w:val="28"/>
        </w:rPr>
        <w:t xml:space="preserve">го прадедушки, </w:t>
      </w:r>
      <w:r w:rsidR="006B4BAB" w:rsidRPr="00306ED4">
        <w:rPr>
          <w:sz w:val="28"/>
          <w:szCs w:val="28"/>
        </w:rPr>
        <w:lastRenderedPageBreak/>
        <w:t xml:space="preserve">который родился </w:t>
      </w:r>
      <w:r w:rsidRPr="00306ED4">
        <w:rPr>
          <w:sz w:val="28"/>
          <w:szCs w:val="28"/>
        </w:rPr>
        <w:t xml:space="preserve"> и рос в послевоенные годы в Москве, работал инженером на военном заводе. </w:t>
      </w:r>
    </w:p>
    <w:p w:rsidR="00546457" w:rsidRPr="00306ED4" w:rsidRDefault="00546457" w:rsidP="00043A48">
      <w:pPr>
        <w:spacing w:line="360" w:lineRule="auto"/>
        <w:ind w:firstLine="709"/>
        <w:jc w:val="both"/>
        <w:rPr>
          <w:sz w:val="28"/>
          <w:szCs w:val="28"/>
        </w:rPr>
      </w:pPr>
      <w:r w:rsidRPr="00306ED4">
        <w:rPr>
          <w:sz w:val="28"/>
          <w:szCs w:val="28"/>
        </w:rPr>
        <w:t>Проектируя, наши ребята общались, собирали информацию. В процессе познават</w:t>
      </w:r>
      <w:r w:rsidR="00043A48">
        <w:rPr>
          <w:sz w:val="28"/>
          <w:szCs w:val="28"/>
        </w:rPr>
        <w:t>ельно-</w:t>
      </w:r>
      <w:r w:rsidRPr="00306ED4">
        <w:rPr>
          <w:sz w:val="28"/>
          <w:szCs w:val="28"/>
        </w:rPr>
        <w:t>исследовательской деятельности развивалась</w:t>
      </w:r>
      <w:r w:rsidR="00043A48">
        <w:rPr>
          <w:sz w:val="28"/>
          <w:szCs w:val="28"/>
        </w:rPr>
        <w:t xml:space="preserve"> </w:t>
      </w:r>
      <w:r w:rsidRPr="00306ED4">
        <w:rPr>
          <w:sz w:val="28"/>
          <w:szCs w:val="28"/>
        </w:rPr>
        <w:t xml:space="preserve">коммуникативность и рефлексивность, проявлялась самостоятельность детей, формировалось ответственное отношение к совместной деятельности, укреплялось взаимодействие внутри семьи. </w:t>
      </w:r>
    </w:p>
    <w:p w:rsidR="00043A48" w:rsidRDefault="00546457" w:rsidP="006B4BAB">
      <w:pPr>
        <w:spacing w:line="360" w:lineRule="auto"/>
        <w:ind w:firstLine="709"/>
        <w:jc w:val="both"/>
        <w:rPr>
          <w:sz w:val="28"/>
          <w:szCs w:val="28"/>
        </w:rPr>
      </w:pPr>
      <w:r w:rsidRPr="00306ED4">
        <w:rPr>
          <w:sz w:val="28"/>
          <w:szCs w:val="28"/>
        </w:rPr>
        <w:t>Сами дети и их родители, вовлечённые в проектирование, отмечали, что в процессе работы над проектом ярко проявлялась индивидуальность и лидерские качества детей, возникали творческие идеи.</w:t>
      </w:r>
    </w:p>
    <w:p w:rsidR="00546457" w:rsidRPr="00306ED4" w:rsidRDefault="00043A48" w:rsidP="006B4BAB">
      <w:pPr>
        <w:spacing w:line="360" w:lineRule="auto"/>
        <w:ind w:firstLine="709"/>
        <w:jc w:val="both"/>
        <w:rPr>
          <w:sz w:val="28"/>
          <w:szCs w:val="28"/>
        </w:rPr>
      </w:pPr>
      <w:r>
        <w:rPr>
          <w:sz w:val="28"/>
          <w:szCs w:val="28"/>
        </w:rPr>
        <w:t xml:space="preserve">Проект </w:t>
      </w:r>
      <w:r w:rsidR="00546457" w:rsidRPr="00306ED4">
        <w:rPr>
          <w:sz w:val="28"/>
          <w:szCs w:val="28"/>
        </w:rPr>
        <w:t>«Уз</w:t>
      </w:r>
      <w:r w:rsidR="006B4BAB" w:rsidRPr="00306ED4">
        <w:rPr>
          <w:sz w:val="28"/>
          <w:szCs w:val="28"/>
        </w:rPr>
        <w:t>н</w:t>
      </w:r>
      <w:r w:rsidR="00546457" w:rsidRPr="00306ED4">
        <w:rPr>
          <w:sz w:val="28"/>
          <w:szCs w:val="28"/>
        </w:rPr>
        <w:t xml:space="preserve">аю свою семью или кто наши предки?» </w:t>
      </w:r>
      <w:r>
        <w:rPr>
          <w:sz w:val="28"/>
          <w:szCs w:val="28"/>
        </w:rPr>
        <w:t xml:space="preserve">был </w:t>
      </w:r>
      <w:r w:rsidR="00546457" w:rsidRPr="00306ED4">
        <w:rPr>
          <w:sz w:val="28"/>
          <w:szCs w:val="28"/>
        </w:rPr>
        <w:t>презентован на общем родительском собрании и вызвал огромный интерес у родительской и</w:t>
      </w:r>
      <w:r w:rsidR="006B4BAB" w:rsidRPr="00306ED4">
        <w:rPr>
          <w:sz w:val="28"/>
          <w:szCs w:val="28"/>
        </w:rPr>
        <w:t xml:space="preserve"> педагогической общественности.</w:t>
      </w:r>
    </w:p>
    <w:p w:rsidR="00043A48" w:rsidRDefault="00546457" w:rsidP="00546457">
      <w:pPr>
        <w:spacing w:line="360" w:lineRule="auto"/>
        <w:ind w:firstLine="709"/>
        <w:jc w:val="both"/>
        <w:rPr>
          <w:sz w:val="28"/>
          <w:szCs w:val="28"/>
        </w:rPr>
      </w:pPr>
      <w:r w:rsidRPr="00306ED4">
        <w:rPr>
          <w:sz w:val="28"/>
          <w:szCs w:val="28"/>
        </w:rPr>
        <w:t>Среднесрочный проект познавательно</w:t>
      </w:r>
      <w:r w:rsidR="00043A48">
        <w:rPr>
          <w:sz w:val="28"/>
          <w:szCs w:val="28"/>
        </w:rPr>
        <w:t>-</w:t>
      </w:r>
      <w:r w:rsidRPr="00306ED4">
        <w:rPr>
          <w:sz w:val="28"/>
          <w:szCs w:val="28"/>
        </w:rPr>
        <w:t xml:space="preserve">исследовательской направленности «Как жили динозавры или Земля в начале времён…» был запланирован и организован в течение двух недель. </w:t>
      </w:r>
    </w:p>
    <w:p w:rsidR="00043A48" w:rsidRDefault="00546457" w:rsidP="00546457">
      <w:pPr>
        <w:spacing w:line="360" w:lineRule="auto"/>
        <w:ind w:firstLine="709"/>
        <w:jc w:val="both"/>
        <w:rPr>
          <w:sz w:val="28"/>
          <w:szCs w:val="28"/>
        </w:rPr>
      </w:pPr>
      <w:r w:rsidRPr="00306ED4">
        <w:rPr>
          <w:sz w:val="28"/>
          <w:szCs w:val="28"/>
        </w:rPr>
        <w:t>Цель проект</w:t>
      </w:r>
      <w:r w:rsidR="00043A48">
        <w:rPr>
          <w:sz w:val="28"/>
          <w:szCs w:val="28"/>
        </w:rPr>
        <w:t xml:space="preserve">а – </w:t>
      </w:r>
      <w:r w:rsidR="00043A48" w:rsidRPr="00043A48">
        <w:rPr>
          <w:sz w:val="28"/>
          <w:szCs w:val="28"/>
        </w:rPr>
        <w:t>созда</w:t>
      </w:r>
      <w:r w:rsidR="00043A48">
        <w:rPr>
          <w:sz w:val="28"/>
          <w:szCs w:val="28"/>
        </w:rPr>
        <w:t>ние</w:t>
      </w:r>
      <w:r w:rsidR="00043A48" w:rsidRPr="00043A48">
        <w:rPr>
          <w:sz w:val="28"/>
          <w:szCs w:val="28"/>
        </w:rPr>
        <w:t xml:space="preserve"> альбом</w:t>
      </w:r>
      <w:r w:rsidR="00043A48">
        <w:rPr>
          <w:sz w:val="28"/>
          <w:szCs w:val="28"/>
        </w:rPr>
        <w:t>а</w:t>
      </w:r>
      <w:r w:rsidR="00043A48" w:rsidRPr="00043A48">
        <w:rPr>
          <w:sz w:val="28"/>
          <w:szCs w:val="28"/>
        </w:rPr>
        <w:t xml:space="preserve"> «Такие разные динозавры»</w:t>
      </w:r>
      <w:r w:rsidR="00043A48">
        <w:rPr>
          <w:sz w:val="28"/>
          <w:szCs w:val="28"/>
        </w:rPr>
        <w:t xml:space="preserve">; </w:t>
      </w:r>
      <w:r w:rsidRPr="00306ED4">
        <w:rPr>
          <w:sz w:val="28"/>
          <w:szCs w:val="28"/>
        </w:rPr>
        <w:t>развитие познавательных способностей детей, формирование исторических представлений о возникновении и эволюции жизни на земле. Данный проект способст</w:t>
      </w:r>
      <w:r w:rsidR="00043A48">
        <w:rPr>
          <w:sz w:val="28"/>
          <w:szCs w:val="28"/>
        </w:rPr>
        <w:t xml:space="preserve">вовал развитию всех проявлений </w:t>
      </w:r>
      <w:r w:rsidRPr="00306ED4">
        <w:rPr>
          <w:sz w:val="28"/>
          <w:szCs w:val="28"/>
        </w:rPr>
        <w:t xml:space="preserve">субъектности участников проекта, вызвал огромный исследовательский интерес. </w:t>
      </w:r>
    </w:p>
    <w:p w:rsidR="00043A48" w:rsidRDefault="00546457" w:rsidP="00546457">
      <w:pPr>
        <w:spacing w:line="360" w:lineRule="auto"/>
        <w:ind w:firstLine="709"/>
        <w:jc w:val="both"/>
        <w:rPr>
          <w:sz w:val="28"/>
          <w:szCs w:val="28"/>
        </w:rPr>
      </w:pPr>
      <w:r w:rsidRPr="00306ED4">
        <w:rPr>
          <w:sz w:val="28"/>
          <w:szCs w:val="28"/>
        </w:rPr>
        <w:t>Проекти</w:t>
      </w:r>
      <w:r w:rsidR="00043A48">
        <w:rPr>
          <w:sz w:val="28"/>
          <w:szCs w:val="28"/>
        </w:rPr>
        <w:t>рование осуществлялось поэтапно. Н</w:t>
      </w:r>
      <w:r w:rsidRPr="00306ED4">
        <w:rPr>
          <w:sz w:val="28"/>
          <w:szCs w:val="28"/>
        </w:rPr>
        <w:t xml:space="preserve">а первом этапе ребята собирали информацию, используя возможное количество источников: опрашивали родителей, искали ответы в энциклопедиях, некоторые пользовались поисковыми системами сети интернет. Дети подбирали картинки с изображениями описанием разнообразных видов динозавров, особенностями их жизнедеятельности. </w:t>
      </w:r>
    </w:p>
    <w:p w:rsidR="00043A48" w:rsidRDefault="00546457" w:rsidP="00546457">
      <w:pPr>
        <w:spacing w:line="360" w:lineRule="auto"/>
        <w:ind w:firstLine="709"/>
        <w:jc w:val="both"/>
        <w:rPr>
          <w:sz w:val="28"/>
          <w:szCs w:val="28"/>
        </w:rPr>
      </w:pPr>
      <w:r w:rsidRPr="00306ED4">
        <w:rPr>
          <w:sz w:val="28"/>
          <w:szCs w:val="28"/>
        </w:rPr>
        <w:t xml:space="preserve">На втором этапе – практическом </w:t>
      </w:r>
      <w:r w:rsidR="00043A48">
        <w:rPr>
          <w:sz w:val="28"/>
          <w:szCs w:val="28"/>
        </w:rPr>
        <w:t xml:space="preserve">– </w:t>
      </w:r>
      <w:r w:rsidRPr="00306ED4">
        <w:rPr>
          <w:sz w:val="28"/>
          <w:szCs w:val="28"/>
        </w:rPr>
        <w:t xml:space="preserve">создавался </w:t>
      </w:r>
      <w:r w:rsidR="00043A48">
        <w:rPr>
          <w:sz w:val="28"/>
          <w:szCs w:val="28"/>
        </w:rPr>
        <w:t>альбом</w:t>
      </w:r>
      <w:r w:rsidRPr="00306ED4">
        <w:rPr>
          <w:sz w:val="28"/>
          <w:szCs w:val="28"/>
        </w:rPr>
        <w:t xml:space="preserve"> «Та</w:t>
      </w:r>
      <w:r w:rsidR="00043A48">
        <w:rPr>
          <w:sz w:val="28"/>
          <w:szCs w:val="28"/>
        </w:rPr>
        <w:t xml:space="preserve">кие разные динозавры», где все </w:t>
      </w:r>
      <w:r w:rsidRPr="00306ED4">
        <w:rPr>
          <w:sz w:val="28"/>
          <w:szCs w:val="28"/>
        </w:rPr>
        <w:t xml:space="preserve">участники проекта разместили труды своих изысканий – </w:t>
      </w:r>
      <w:r w:rsidRPr="00306ED4">
        <w:rPr>
          <w:sz w:val="28"/>
          <w:szCs w:val="28"/>
        </w:rPr>
        <w:lastRenderedPageBreak/>
        <w:t xml:space="preserve">рисунки с творческими рассказами, плоскостные поделки и аппликации из различных материалов по теме проектирования. </w:t>
      </w:r>
    </w:p>
    <w:p w:rsidR="00546457" w:rsidRPr="00306ED4" w:rsidRDefault="00546457" w:rsidP="00546457">
      <w:pPr>
        <w:spacing w:line="360" w:lineRule="auto"/>
        <w:ind w:firstLine="709"/>
        <w:jc w:val="both"/>
        <w:rPr>
          <w:sz w:val="28"/>
          <w:szCs w:val="28"/>
        </w:rPr>
      </w:pPr>
      <w:r w:rsidRPr="00306ED4">
        <w:rPr>
          <w:sz w:val="28"/>
          <w:szCs w:val="28"/>
        </w:rPr>
        <w:t xml:space="preserve">Третий этап – презентационный, творческая группа детей представила продукт проектирования для детей средней и старшей группы нашего детского сада. </w:t>
      </w:r>
    </w:p>
    <w:p w:rsidR="00546457" w:rsidRPr="00306ED4" w:rsidRDefault="00546457" w:rsidP="00546457">
      <w:pPr>
        <w:spacing w:line="360" w:lineRule="auto"/>
        <w:ind w:firstLine="709"/>
        <w:jc w:val="both"/>
        <w:rPr>
          <w:sz w:val="28"/>
          <w:szCs w:val="28"/>
        </w:rPr>
      </w:pPr>
      <w:r w:rsidRPr="00306ED4">
        <w:rPr>
          <w:sz w:val="28"/>
          <w:szCs w:val="28"/>
        </w:rPr>
        <w:t xml:space="preserve">Особый интерес детей </w:t>
      </w:r>
      <w:r w:rsidR="00043A48">
        <w:rPr>
          <w:sz w:val="28"/>
          <w:szCs w:val="28"/>
        </w:rPr>
        <w:t>6-7 лет</w:t>
      </w:r>
      <w:r w:rsidRPr="00306ED4">
        <w:rPr>
          <w:sz w:val="28"/>
          <w:szCs w:val="28"/>
        </w:rPr>
        <w:t xml:space="preserve"> и родителей воспитанников нашего детского сада вызвала презентация проекта, во время которой, участники познавательно</w:t>
      </w:r>
      <w:r w:rsidR="00043A48">
        <w:rPr>
          <w:sz w:val="28"/>
          <w:szCs w:val="28"/>
        </w:rPr>
        <w:t>-</w:t>
      </w:r>
      <w:r w:rsidRPr="00306ED4">
        <w:rPr>
          <w:sz w:val="28"/>
          <w:szCs w:val="28"/>
        </w:rPr>
        <w:t>исследовательской деятельности раскрывали свою задумку, авторскую позицию, рассказывали об этапах работы над проектом. По окончании была организована итоговая выставка «Что было до…»</w:t>
      </w:r>
      <w:r w:rsidR="00043A48">
        <w:rPr>
          <w:sz w:val="28"/>
          <w:szCs w:val="28"/>
        </w:rPr>
        <w:t>.</w:t>
      </w:r>
    </w:p>
    <w:p w:rsidR="00546457" w:rsidRPr="00306ED4" w:rsidRDefault="006B4BAB" w:rsidP="00546457">
      <w:pPr>
        <w:spacing w:line="360" w:lineRule="auto"/>
        <w:ind w:firstLine="709"/>
        <w:jc w:val="both"/>
        <w:rPr>
          <w:sz w:val="28"/>
          <w:szCs w:val="28"/>
        </w:rPr>
      </w:pPr>
      <w:r w:rsidRPr="00306ED4">
        <w:rPr>
          <w:sz w:val="28"/>
          <w:szCs w:val="28"/>
        </w:rPr>
        <w:t>В процессе формирующего эксперимента нами были реализованы с</w:t>
      </w:r>
      <w:r w:rsidR="00546457" w:rsidRPr="00306ED4">
        <w:rPr>
          <w:sz w:val="28"/>
          <w:szCs w:val="28"/>
        </w:rPr>
        <w:t>реднесрочные проекты познавательно</w:t>
      </w:r>
      <w:r w:rsidR="00043A48">
        <w:rPr>
          <w:sz w:val="28"/>
          <w:szCs w:val="28"/>
        </w:rPr>
        <w:t>-</w:t>
      </w:r>
      <w:r w:rsidR="00546457" w:rsidRPr="00306ED4">
        <w:rPr>
          <w:sz w:val="28"/>
          <w:szCs w:val="28"/>
        </w:rPr>
        <w:t>исследовательской направленности об истории возникновения предметов быта, одежды, техники по выбору детей</w:t>
      </w:r>
      <w:r w:rsidR="00043A48">
        <w:rPr>
          <w:sz w:val="28"/>
          <w:szCs w:val="28"/>
        </w:rPr>
        <w:t>.</w:t>
      </w:r>
      <w:r w:rsidR="00546457" w:rsidRPr="00306ED4">
        <w:rPr>
          <w:sz w:val="28"/>
          <w:szCs w:val="28"/>
        </w:rPr>
        <w:t xml:space="preserve"> «Сначала было колесо» </w:t>
      </w:r>
      <w:r w:rsidR="00043A48">
        <w:rPr>
          <w:sz w:val="28"/>
          <w:szCs w:val="28"/>
        </w:rPr>
        <w:t xml:space="preserve">– этот </w:t>
      </w:r>
      <w:r w:rsidR="00546457" w:rsidRPr="00306ED4">
        <w:rPr>
          <w:sz w:val="28"/>
          <w:szCs w:val="28"/>
        </w:rPr>
        <w:t xml:space="preserve">проект об эволюции транспорта, особый интерес вызвал у мальчиков. Которые в </w:t>
      </w:r>
      <w:r w:rsidR="00043A48">
        <w:rPr>
          <w:sz w:val="28"/>
          <w:szCs w:val="28"/>
        </w:rPr>
        <w:t xml:space="preserve">ходе </w:t>
      </w:r>
      <w:r w:rsidR="00546457" w:rsidRPr="00306ED4">
        <w:rPr>
          <w:sz w:val="28"/>
          <w:szCs w:val="28"/>
        </w:rPr>
        <w:t>исследова</w:t>
      </w:r>
      <w:r w:rsidR="00043A48">
        <w:rPr>
          <w:sz w:val="28"/>
          <w:szCs w:val="28"/>
        </w:rPr>
        <w:t>ния</w:t>
      </w:r>
      <w:r w:rsidR="00546457" w:rsidRPr="00306ED4">
        <w:rPr>
          <w:sz w:val="28"/>
          <w:szCs w:val="28"/>
        </w:rPr>
        <w:t xml:space="preserve"> проследили путь развития транспорта от первобытной тачки, телеги, кареты до современного автомобиля. Следующий проект </w:t>
      </w:r>
      <w:r w:rsidR="00043A48" w:rsidRPr="00306ED4">
        <w:rPr>
          <w:sz w:val="28"/>
          <w:szCs w:val="28"/>
        </w:rPr>
        <w:t>«Какие бывают куклы»</w:t>
      </w:r>
      <w:r w:rsidR="00043A48">
        <w:rPr>
          <w:sz w:val="28"/>
          <w:szCs w:val="28"/>
        </w:rPr>
        <w:t xml:space="preserve"> – </w:t>
      </w:r>
      <w:r w:rsidR="00546457" w:rsidRPr="00306ED4">
        <w:rPr>
          <w:sz w:val="28"/>
          <w:szCs w:val="28"/>
        </w:rPr>
        <w:t>заинтересовал девочек нашей группы</w:t>
      </w:r>
      <w:r w:rsidR="00043A48">
        <w:rPr>
          <w:sz w:val="28"/>
          <w:szCs w:val="28"/>
        </w:rPr>
        <w:t>. Д</w:t>
      </w:r>
      <w:r w:rsidR="00546457" w:rsidRPr="00306ED4">
        <w:rPr>
          <w:sz w:val="28"/>
          <w:szCs w:val="28"/>
        </w:rPr>
        <w:t xml:space="preserve">евочки вместе с родителями проследили путь развития любимых игрушек от заместительных соломенных перевязок до современной красавицы Барби. Презентация проектов </w:t>
      </w:r>
      <w:r w:rsidRPr="00306ED4">
        <w:rPr>
          <w:sz w:val="28"/>
          <w:szCs w:val="28"/>
        </w:rPr>
        <w:t xml:space="preserve">состоялась </w:t>
      </w:r>
      <w:r w:rsidR="00546457" w:rsidRPr="00306ED4">
        <w:rPr>
          <w:sz w:val="28"/>
          <w:szCs w:val="28"/>
        </w:rPr>
        <w:t>на утренниках, посвящённых 8 марта, 23 февраля.</w:t>
      </w:r>
    </w:p>
    <w:p w:rsidR="00546457" w:rsidRPr="00306ED4" w:rsidRDefault="006B4BAB" w:rsidP="00546457">
      <w:pPr>
        <w:spacing w:line="360" w:lineRule="auto"/>
        <w:ind w:firstLine="709"/>
        <w:jc w:val="both"/>
        <w:rPr>
          <w:sz w:val="28"/>
          <w:szCs w:val="28"/>
        </w:rPr>
      </w:pPr>
      <w:r w:rsidRPr="00306ED4">
        <w:rPr>
          <w:sz w:val="28"/>
          <w:szCs w:val="28"/>
        </w:rPr>
        <w:t>Были запланированы и реализованы к</w:t>
      </w:r>
      <w:r w:rsidR="00546457" w:rsidRPr="00306ED4">
        <w:rPr>
          <w:sz w:val="28"/>
          <w:szCs w:val="28"/>
        </w:rPr>
        <w:t>раткосрочные проекты познавательно-исследовательской направленности</w:t>
      </w:r>
      <w:r w:rsidR="00043A48">
        <w:rPr>
          <w:sz w:val="28"/>
          <w:szCs w:val="28"/>
        </w:rPr>
        <w:t xml:space="preserve"> по</w:t>
      </w:r>
      <w:r w:rsidR="00546457" w:rsidRPr="00306ED4">
        <w:rPr>
          <w:sz w:val="28"/>
          <w:szCs w:val="28"/>
        </w:rPr>
        <w:t xml:space="preserve"> разнообразной тематик</w:t>
      </w:r>
      <w:r w:rsidR="00043A48">
        <w:rPr>
          <w:sz w:val="28"/>
          <w:szCs w:val="28"/>
        </w:rPr>
        <w:t>е:</w:t>
      </w:r>
      <w:r w:rsidR="00546457" w:rsidRPr="00306ED4">
        <w:rPr>
          <w:sz w:val="28"/>
          <w:szCs w:val="28"/>
        </w:rPr>
        <w:t xml:space="preserve"> «Как появилась бумага?», «Как разжигали огонь древние люди?» и </w:t>
      </w:r>
      <w:r w:rsidR="00043A48">
        <w:rPr>
          <w:sz w:val="28"/>
          <w:szCs w:val="28"/>
        </w:rPr>
        <w:t>другие проекты.</w:t>
      </w:r>
    </w:p>
    <w:p w:rsidR="00546457" w:rsidRPr="00306ED4" w:rsidRDefault="00546457" w:rsidP="00546457">
      <w:pPr>
        <w:spacing w:line="360" w:lineRule="auto"/>
        <w:ind w:firstLine="709"/>
        <w:jc w:val="both"/>
        <w:rPr>
          <w:sz w:val="28"/>
          <w:szCs w:val="28"/>
        </w:rPr>
      </w:pPr>
      <w:r w:rsidRPr="00306ED4">
        <w:rPr>
          <w:sz w:val="28"/>
          <w:szCs w:val="28"/>
        </w:rPr>
        <w:t xml:space="preserve">Также на этом этапе мы организовали коллекционирование, с целью формирования субъектной позиции детей 6-7 лет. </w:t>
      </w:r>
    </w:p>
    <w:p w:rsidR="00546457" w:rsidRPr="00306ED4" w:rsidRDefault="00546457" w:rsidP="00546457">
      <w:pPr>
        <w:spacing w:line="360" w:lineRule="auto"/>
        <w:ind w:firstLine="709"/>
        <w:jc w:val="both"/>
        <w:rPr>
          <w:sz w:val="28"/>
          <w:szCs w:val="28"/>
        </w:rPr>
      </w:pPr>
      <w:r w:rsidRPr="00306ED4">
        <w:rPr>
          <w:sz w:val="28"/>
          <w:szCs w:val="28"/>
        </w:rPr>
        <w:t xml:space="preserve">Коллекционирование способствует развитию самостоятельности и ответственного отношения к деятельности, возникновению желания доводить начатое до конца. У детей формируются познавательные интересы, </w:t>
      </w:r>
      <w:r w:rsidRPr="00306ED4">
        <w:rPr>
          <w:sz w:val="28"/>
          <w:szCs w:val="28"/>
        </w:rPr>
        <w:lastRenderedPageBreak/>
        <w:t xml:space="preserve">раскрываются творческие и коммуникативные способности. На этапе формирующего эксперимента мы проводили коллективное коллекционирование разнообразных письменных принадлежностей. </w:t>
      </w:r>
    </w:p>
    <w:p w:rsidR="00546457" w:rsidRPr="00306ED4" w:rsidRDefault="00546457" w:rsidP="00546457">
      <w:pPr>
        <w:spacing w:line="360" w:lineRule="auto"/>
        <w:ind w:firstLine="709"/>
        <w:jc w:val="both"/>
        <w:rPr>
          <w:sz w:val="28"/>
          <w:szCs w:val="28"/>
        </w:rPr>
      </w:pPr>
      <w:r w:rsidRPr="00306ED4">
        <w:rPr>
          <w:sz w:val="28"/>
          <w:szCs w:val="28"/>
        </w:rPr>
        <w:t xml:space="preserve">Перед началом </w:t>
      </w:r>
      <w:r w:rsidR="00043A48">
        <w:rPr>
          <w:sz w:val="28"/>
          <w:szCs w:val="28"/>
        </w:rPr>
        <w:t>коллекционирования</w:t>
      </w:r>
      <w:r w:rsidRPr="00306ED4">
        <w:rPr>
          <w:sz w:val="28"/>
          <w:szCs w:val="28"/>
        </w:rPr>
        <w:t xml:space="preserve"> была проведена предварительная работа: педагог рассказала детям о коллекционировании, его цели, процессе поиска предметов коллекционирования, показала и рассказала детям, какие бывают коллекции: «Коллекция минералов», «Коллекция марок», «Коллекция открыток», «Коллекция миниатюрных игрушек». Ребятам очень понравилась идея коллекционирования – совместного собирательства предметов, объединённых одной темой. </w:t>
      </w:r>
    </w:p>
    <w:p w:rsidR="00546457" w:rsidRPr="00306ED4" w:rsidRDefault="00546457" w:rsidP="00546457">
      <w:pPr>
        <w:spacing w:line="360" w:lineRule="auto"/>
        <w:ind w:firstLine="709"/>
        <w:jc w:val="both"/>
        <w:rPr>
          <w:sz w:val="28"/>
          <w:szCs w:val="28"/>
        </w:rPr>
      </w:pPr>
      <w:r w:rsidRPr="00306ED4">
        <w:rPr>
          <w:sz w:val="28"/>
          <w:szCs w:val="28"/>
        </w:rPr>
        <w:t>На первом этапе было задание всем воспитанникам группы – подумайте, какую коллекцию вы хотели бы собрать? Рита. П. предложила собирать коллекцию игрушек из киндер</w:t>
      </w:r>
      <w:r w:rsidR="00043A48">
        <w:rPr>
          <w:sz w:val="28"/>
          <w:szCs w:val="28"/>
        </w:rPr>
        <w:t>-</w:t>
      </w:r>
      <w:r w:rsidRPr="00306ED4">
        <w:rPr>
          <w:sz w:val="28"/>
          <w:szCs w:val="28"/>
        </w:rPr>
        <w:t xml:space="preserve">сюрпризов. Саша С. заинтересовался темой коллекционирования моделей техники и транспорта. Вика С. Предложила детям группы коллекционировать что необычное, чтобы было интересно. Уже в процессе обсуждения выбора предмета коллекционирования была проделана работа над формированием коммуникативности и рефлексивности воспитанников группы, </w:t>
      </w:r>
      <w:r w:rsidR="00043A48">
        <w:rPr>
          <w:sz w:val="28"/>
          <w:szCs w:val="28"/>
        </w:rPr>
        <w:t xml:space="preserve">формированием у них </w:t>
      </w:r>
      <w:r w:rsidRPr="00306ED4">
        <w:rPr>
          <w:sz w:val="28"/>
          <w:szCs w:val="28"/>
        </w:rPr>
        <w:t>умений договариваться, работать вместе, принимать на себя ответственность за коллективное решение. Совместно с педагогом было принято решение создать коллекцию разнообразных письменных принадлежностей (ручек) и организовать в группе музей.</w:t>
      </w:r>
    </w:p>
    <w:p w:rsidR="00546457" w:rsidRPr="00306ED4" w:rsidRDefault="00546457" w:rsidP="00546457">
      <w:pPr>
        <w:spacing w:line="360" w:lineRule="auto"/>
        <w:ind w:firstLine="709"/>
        <w:jc w:val="both"/>
        <w:rPr>
          <w:sz w:val="28"/>
          <w:szCs w:val="28"/>
        </w:rPr>
      </w:pPr>
      <w:r w:rsidRPr="00306ED4">
        <w:rPr>
          <w:sz w:val="28"/>
          <w:szCs w:val="28"/>
        </w:rPr>
        <w:t>Дети узнавали историю каждого музейного экспоната, из чего и когда был изготовлен, функциональное назначение. К процессу коллекционирования активно привлекались родители</w:t>
      </w:r>
      <w:r w:rsidR="00043A48">
        <w:rPr>
          <w:sz w:val="28"/>
          <w:szCs w:val="28"/>
        </w:rPr>
        <w:t xml:space="preserve"> детей и</w:t>
      </w:r>
      <w:r w:rsidRPr="00306ED4">
        <w:rPr>
          <w:sz w:val="28"/>
          <w:szCs w:val="28"/>
        </w:rPr>
        <w:t xml:space="preserve"> сотрудники</w:t>
      </w:r>
      <w:r w:rsidR="00043A48">
        <w:rPr>
          <w:sz w:val="28"/>
          <w:szCs w:val="28"/>
        </w:rPr>
        <w:t xml:space="preserve"> дошкольной образовательной организации</w:t>
      </w:r>
      <w:r w:rsidRPr="00306ED4">
        <w:rPr>
          <w:sz w:val="28"/>
          <w:szCs w:val="28"/>
        </w:rPr>
        <w:t xml:space="preserve">. Родители способствовали увлечению детей, пополняли музей различными экспонатами. Папа Вити С. принёс в группу необычную ручку – ручку, изготовленную из гусиного пера, которая пишет посредством чернил и туши. Мама Светы С. Дополнила коллекцию шестицветной авторучкой. Все экспонаты бережно описывались </w:t>
      </w:r>
      <w:r w:rsidRPr="00306ED4">
        <w:rPr>
          <w:sz w:val="28"/>
          <w:szCs w:val="28"/>
        </w:rPr>
        <w:lastRenderedPageBreak/>
        <w:t xml:space="preserve">детьми, о них сочинялись истории их возможного возникновения и практического применения. </w:t>
      </w:r>
    </w:p>
    <w:p w:rsidR="00546457" w:rsidRPr="00306ED4" w:rsidRDefault="00546457" w:rsidP="00546457">
      <w:pPr>
        <w:spacing w:line="360" w:lineRule="auto"/>
        <w:ind w:firstLine="709"/>
        <w:jc w:val="both"/>
        <w:rPr>
          <w:sz w:val="28"/>
          <w:szCs w:val="28"/>
        </w:rPr>
      </w:pPr>
      <w:r w:rsidRPr="00306ED4">
        <w:rPr>
          <w:sz w:val="28"/>
          <w:szCs w:val="28"/>
        </w:rPr>
        <w:t>По окончанию коллекционирования был создан «Музей царицы ручки», состоялось открытие музея для ребят из младших групп, на котором сами дети-коллекционеры рассказали о своих экспонатах.</w:t>
      </w:r>
    </w:p>
    <w:p w:rsidR="00546457" w:rsidRPr="00306ED4" w:rsidRDefault="00546457" w:rsidP="00546457">
      <w:pPr>
        <w:spacing w:line="360" w:lineRule="auto"/>
        <w:ind w:firstLine="709"/>
        <w:jc w:val="both"/>
        <w:rPr>
          <w:sz w:val="28"/>
          <w:szCs w:val="28"/>
        </w:rPr>
      </w:pPr>
      <w:r w:rsidRPr="00306ED4">
        <w:rPr>
          <w:sz w:val="28"/>
          <w:szCs w:val="28"/>
        </w:rPr>
        <w:t xml:space="preserve">Организация познавательно-исследовательской деятельности </w:t>
      </w:r>
      <w:r w:rsidR="006B4BAB" w:rsidRPr="00306ED4">
        <w:rPr>
          <w:sz w:val="28"/>
          <w:szCs w:val="28"/>
        </w:rPr>
        <w:t>требовала</w:t>
      </w:r>
      <w:r w:rsidRPr="00306ED4">
        <w:rPr>
          <w:sz w:val="28"/>
          <w:szCs w:val="28"/>
        </w:rPr>
        <w:t xml:space="preserve"> сообщения того, что надо делать, а способ дейс</w:t>
      </w:r>
      <w:r w:rsidR="006B4BAB" w:rsidRPr="00306ED4">
        <w:rPr>
          <w:sz w:val="28"/>
          <w:szCs w:val="28"/>
        </w:rPr>
        <w:t>твий (как делать) дети открывали</w:t>
      </w:r>
      <w:r w:rsidRPr="00306ED4">
        <w:rPr>
          <w:sz w:val="28"/>
          <w:szCs w:val="28"/>
        </w:rPr>
        <w:t xml:space="preserve"> самостоятельно. Взаимоотношения педагога и детей в ходе проектирования и коллекционир</w:t>
      </w:r>
      <w:r w:rsidR="006B4BAB" w:rsidRPr="00306ED4">
        <w:rPr>
          <w:sz w:val="28"/>
          <w:szCs w:val="28"/>
        </w:rPr>
        <w:t>ования определялись</w:t>
      </w:r>
      <w:r w:rsidRPr="00306ED4">
        <w:rPr>
          <w:sz w:val="28"/>
          <w:szCs w:val="28"/>
        </w:rPr>
        <w:t xml:space="preserve"> познавательно-исследовательс</w:t>
      </w:r>
      <w:r w:rsidR="006B4BAB" w:rsidRPr="00306ED4">
        <w:rPr>
          <w:sz w:val="28"/>
          <w:szCs w:val="28"/>
        </w:rPr>
        <w:t>кой ситуацией. Педагог выполнял</w:t>
      </w:r>
      <w:r w:rsidRPr="00306ED4">
        <w:rPr>
          <w:sz w:val="28"/>
          <w:szCs w:val="28"/>
        </w:rPr>
        <w:t xml:space="preserve"> руководящую роль, постепенно привлекая к деятельности отдельных детей. Такая организация познавательно-исследовательской деятельности и характер взаимоотношений педагога и дет</w:t>
      </w:r>
      <w:r w:rsidR="006B4BAB" w:rsidRPr="00306ED4">
        <w:rPr>
          <w:sz w:val="28"/>
          <w:szCs w:val="28"/>
        </w:rPr>
        <w:t xml:space="preserve">ей позволил </w:t>
      </w:r>
      <w:r w:rsidRPr="00306ED4">
        <w:rPr>
          <w:sz w:val="28"/>
          <w:szCs w:val="28"/>
        </w:rPr>
        <w:t xml:space="preserve">педагогу реализовать </w:t>
      </w:r>
      <w:r w:rsidRPr="00306ED4">
        <w:rPr>
          <w:rFonts w:eastAsia="Calibri"/>
          <w:sz w:val="28"/>
          <w:szCs w:val="28"/>
        </w:rPr>
        <w:t>личностно-ориентированный подход.</w:t>
      </w:r>
    </w:p>
    <w:p w:rsidR="00546457" w:rsidRPr="00306ED4" w:rsidRDefault="005D06C7" w:rsidP="00546457">
      <w:pPr>
        <w:shd w:val="clear" w:color="auto" w:fill="FFFFFF"/>
        <w:spacing w:line="360" w:lineRule="auto"/>
        <w:ind w:firstLine="709"/>
        <w:jc w:val="both"/>
        <w:rPr>
          <w:sz w:val="28"/>
          <w:szCs w:val="28"/>
        </w:rPr>
      </w:pPr>
      <w:r>
        <w:rPr>
          <w:sz w:val="28"/>
          <w:szCs w:val="28"/>
        </w:rPr>
        <w:t xml:space="preserve">Наша </w:t>
      </w:r>
      <w:r w:rsidR="00546457" w:rsidRPr="00306ED4">
        <w:rPr>
          <w:sz w:val="28"/>
          <w:szCs w:val="28"/>
        </w:rPr>
        <w:t>работа проводи</w:t>
      </w:r>
      <w:r>
        <w:rPr>
          <w:sz w:val="28"/>
          <w:szCs w:val="28"/>
        </w:rPr>
        <w:t>лась</w:t>
      </w:r>
      <w:r w:rsidR="00546457" w:rsidRPr="00306ED4">
        <w:rPr>
          <w:sz w:val="28"/>
          <w:szCs w:val="28"/>
        </w:rPr>
        <w:t xml:space="preserve"> комплексно и гармонично дополня</w:t>
      </w:r>
      <w:r>
        <w:rPr>
          <w:sz w:val="28"/>
          <w:szCs w:val="28"/>
        </w:rPr>
        <w:t>лась в условиях</w:t>
      </w:r>
      <w:r w:rsidR="00546457" w:rsidRPr="00306ED4">
        <w:rPr>
          <w:sz w:val="28"/>
          <w:szCs w:val="28"/>
        </w:rPr>
        <w:t xml:space="preserve"> семейно</w:t>
      </w:r>
      <w:r>
        <w:rPr>
          <w:sz w:val="28"/>
          <w:szCs w:val="28"/>
        </w:rPr>
        <w:t>го воспитания</w:t>
      </w:r>
      <w:r w:rsidR="00546457" w:rsidRPr="00306ED4">
        <w:rPr>
          <w:sz w:val="28"/>
          <w:szCs w:val="28"/>
        </w:rPr>
        <w:t>. Для этого была организована консультационно-просветительская работа с родителями</w:t>
      </w:r>
      <w:r>
        <w:rPr>
          <w:sz w:val="28"/>
          <w:szCs w:val="28"/>
        </w:rPr>
        <w:t xml:space="preserve"> (законными представителями)</w:t>
      </w:r>
      <w:r w:rsidR="00546457" w:rsidRPr="00306ED4">
        <w:rPr>
          <w:sz w:val="28"/>
          <w:szCs w:val="28"/>
        </w:rPr>
        <w:t xml:space="preserve"> воспитанников.</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Мы подготовили и провели с родителями беседы на темы: «Взрослые решения младшего члена семьи», «Воспитываем самостоятельность», «Инициативу надо поощрять!», разработали наглядный материал для родителей, повышающий их заинтересованность данной проблемой: памятки «Я – сам с усам!», «Большое слово маленького человека».</w:t>
      </w:r>
    </w:p>
    <w:p w:rsidR="005D06C7" w:rsidRDefault="00546457" w:rsidP="00546457">
      <w:pPr>
        <w:shd w:val="clear" w:color="auto" w:fill="FFFFFF"/>
        <w:spacing w:line="360" w:lineRule="auto"/>
        <w:ind w:firstLine="709"/>
        <w:jc w:val="both"/>
        <w:rPr>
          <w:sz w:val="28"/>
          <w:szCs w:val="28"/>
        </w:rPr>
      </w:pPr>
      <w:r w:rsidRPr="00306ED4">
        <w:rPr>
          <w:sz w:val="28"/>
          <w:szCs w:val="28"/>
        </w:rPr>
        <w:t>Было проведено анкетирование родителей с целью выяснения позиции родителей, их понимания необходимости формирования субъектной позиции их детей для более успешной дальнейшей социализации</w:t>
      </w:r>
      <w:r w:rsidRPr="001436B2">
        <w:rPr>
          <w:sz w:val="28"/>
          <w:szCs w:val="28"/>
        </w:rPr>
        <w:t xml:space="preserve">. </w:t>
      </w:r>
      <w:r w:rsidR="0052384A" w:rsidRPr="001436B2">
        <w:rPr>
          <w:sz w:val="28"/>
          <w:szCs w:val="28"/>
        </w:rPr>
        <w:t>Бланк</w:t>
      </w:r>
      <w:r w:rsidR="005D06C7" w:rsidRPr="001436B2">
        <w:rPr>
          <w:sz w:val="28"/>
          <w:szCs w:val="28"/>
        </w:rPr>
        <w:t xml:space="preserve"> анкеты для родителей «Отношение родителей </w:t>
      </w:r>
      <w:r w:rsidR="0052384A" w:rsidRPr="001436B2">
        <w:rPr>
          <w:sz w:val="28"/>
          <w:szCs w:val="28"/>
        </w:rPr>
        <w:t xml:space="preserve">детей </w:t>
      </w:r>
      <w:r w:rsidR="005D06C7" w:rsidRPr="001436B2">
        <w:rPr>
          <w:sz w:val="28"/>
          <w:szCs w:val="28"/>
        </w:rPr>
        <w:t>подготовительной</w:t>
      </w:r>
      <w:r w:rsidR="0052384A" w:rsidRPr="001436B2">
        <w:rPr>
          <w:sz w:val="28"/>
          <w:szCs w:val="28"/>
        </w:rPr>
        <w:t xml:space="preserve"> к школе</w:t>
      </w:r>
      <w:r w:rsidR="005D06C7" w:rsidRPr="001436B2">
        <w:rPr>
          <w:sz w:val="28"/>
          <w:szCs w:val="28"/>
        </w:rPr>
        <w:t xml:space="preserve"> группы к формированию субъектной позиции ребёнка 6-7 лет </w:t>
      </w:r>
      <w:r w:rsidR="0052384A" w:rsidRPr="001436B2">
        <w:rPr>
          <w:sz w:val="28"/>
          <w:szCs w:val="28"/>
        </w:rPr>
        <w:t>в</w:t>
      </w:r>
      <w:r w:rsidR="005D06C7" w:rsidRPr="001436B2">
        <w:rPr>
          <w:sz w:val="28"/>
          <w:szCs w:val="28"/>
        </w:rPr>
        <w:t xml:space="preserve"> процессе познавательно-исследовательской деятельности» представлен</w:t>
      </w:r>
      <w:r w:rsidR="0052384A" w:rsidRPr="001436B2">
        <w:rPr>
          <w:sz w:val="28"/>
          <w:szCs w:val="28"/>
        </w:rPr>
        <w:t xml:space="preserve"> в таблице Б.1</w:t>
      </w:r>
      <w:r w:rsidR="005D06C7" w:rsidRPr="001436B2">
        <w:rPr>
          <w:sz w:val="28"/>
          <w:szCs w:val="28"/>
        </w:rPr>
        <w:t xml:space="preserve"> в </w:t>
      </w:r>
      <w:r w:rsidR="0052384A" w:rsidRPr="001436B2">
        <w:rPr>
          <w:sz w:val="28"/>
          <w:szCs w:val="28"/>
        </w:rPr>
        <w:t>приложении Б</w:t>
      </w:r>
      <w:r w:rsidR="005D06C7" w:rsidRPr="001436B2">
        <w:rPr>
          <w:sz w:val="28"/>
          <w:szCs w:val="28"/>
        </w:rPr>
        <w:t>.</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lastRenderedPageBreak/>
        <w:t>В результате анкетирования было выявлено, что все родители проявляют заинтересованность в познавательном и личностном развитии детей, становлении их субъектной позиции, но большинство родителей подменяют понятие «гармоничное личностное развитие, включающее в себя формирование субъектной позиции, просто готовностью детей к школьному обучению, их интеллектуальным развитием. Их в первую очередь волнует сформированность навыков счёта, письма, чтения, а не умение ребёнка общаться, желание ребёнка учиться, степень самостоятельности ребёнка при выполнении заданий, уровень активности и инициативности, умение отстаивать свою точку зрения, находить альтернативные решения проблемы.</w:t>
      </w:r>
    </w:p>
    <w:p w:rsidR="006B4BAB" w:rsidRPr="00306ED4" w:rsidRDefault="006B4BAB" w:rsidP="00546457">
      <w:pPr>
        <w:shd w:val="clear" w:color="auto" w:fill="FFFFFF"/>
        <w:spacing w:line="360" w:lineRule="auto"/>
        <w:ind w:firstLine="709"/>
        <w:jc w:val="both"/>
        <w:rPr>
          <w:sz w:val="28"/>
          <w:szCs w:val="28"/>
        </w:rPr>
      </w:pPr>
      <w:r w:rsidRPr="00306ED4">
        <w:rPr>
          <w:sz w:val="28"/>
          <w:szCs w:val="28"/>
        </w:rPr>
        <w:t>Анкетирование выявило, что родителей интересуют вопросы: «Чем самостоятельность отличается от вседозволенности?», «Когда важно поощрять детскую инициативу, а в каких случаях необходимо воспитывать умения строго следовать установленным правилам дисциплины?». Все эти вопросы обсуждались в ходе родительского собрания, с привлечением педагога</w:t>
      </w:r>
      <w:r w:rsidR="005D06C7">
        <w:rPr>
          <w:sz w:val="28"/>
          <w:szCs w:val="28"/>
        </w:rPr>
        <w:t>-</w:t>
      </w:r>
      <w:r w:rsidRPr="00306ED4">
        <w:rPr>
          <w:sz w:val="28"/>
          <w:szCs w:val="28"/>
        </w:rPr>
        <w:t xml:space="preserve">психолога. </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С целью психолого-педагогического просвещения родителей и создания преемственности в работе детского сада и семьи были разработаны и проведены консультации для родителей по вопросам личностного развития и формирования субъектной позиции у детей 6-7 лет. Повторное анкетирование в конце фо</w:t>
      </w:r>
      <w:r w:rsidR="006B4BAB" w:rsidRPr="00306ED4">
        <w:rPr>
          <w:sz w:val="28"/>
          <w:szCs w:val="28"/>
        </w:rPr>
        <w:t>рмирующего эксперимента показало</w:t>
      </w:r>
      <w:r w:rsidRPr="00306ED4">
        <w:rPr>
          <w:sz w:val="28"/>
          <w:szCs w:val="28"/>
        </w:rPr>
        <w:t xml:space="preserve">, что позиция родителей изменилась, появилось более глубокое понимание и осознание необходимости формирования субъектной позиции у детей 6-7 лет в тесном взаимодействии со специалистами дошкольной образовательной организации. </w:t>
      </w:r>
    </w:p>
    <w:p w:rsidR="00546457" w:rsidRPr="00306ED4" w:rsidRDefault="005D06C7" w:rsidP="00546457">
      <w:pPr>
        <w:shd w:val="clear" w:color="auto" w:fill="FFFFFF"/>
        <w:overflowPunct w:val="0"/>
        <w:autoSpaceDE w:val="0"/>
        <w:autoSpaceDN w:val="0"/>
        <w:adjustRightInd w:val="0"/>
        <w:spacing w:line="360" w:lineRule="auto"/>
        <w:ind w:firstLine="709"/>
        <w:jc w:val="both"/>
        <w:rPr>
          <w:sz w:val="28"/>
          <w:szCs w:val="28"/>
        </w:rPr>
      </w:pPr>
      <w:r>
        <w:rPr>
          <w:sz w:val="28"/>
          <w:szCs w:val="28"/>
        </w:rPr>
        <w:t xml:space="preserve">Также мы организовали </w:t>
      </w:r>
      <w:r w:rsidR="00546457" w:rsidRPr="00306ED4">
        <w:rPr>
          <w:sz w:val="28"/>
          <w:szCs w:val="28"/>
        </w:rPr>
        <w:t xml:space="preserve">консультационно-просветительскую работу с воспитателями и специалистами. Разработали содержание и провели консультации для воспитателей: «Компоненты субъектной позиции старших дошкольников», «Организация развивающей предметно-пространственной среды в группе для самостоятельной познавательно-исследовательской </w:t>
      </w:r>
      <w:r w:rsidR="00546457" w:rsidRPr="00306ED4">
        <w:rPr>
          <w:sz w:val="28"/>
          <w:szCs w:val="28"/>
        </w:rPr>
        <w:lastRenderedPageBreak/>
        <w:t>деятельности детей 6-7 лет», «Психологический аспект развития мотивации к самостоятельной деятельности у детей 6-7 лет», «Личностно-ориентированное взаимодействие взрослого и ребёнка: принципы, методы, приёмы».</w:t>
      </w:r>
    </w:p>
    <w:p w:rsidR="00546457" w:rsidRDefault="00546457" w:rsidP="00546457">
      <w:pPr>
        <w:spacing w:line="360" w:lineRule="auto"/>
        <w:ind w:firstLine="709"/>
        <w:jc w:val="both"/>
        <w:rPr>
          <w:sz w:val="28"/>
          <w:szCs w:val="28"/>
        </w:rPr>
      </w:pPr>
      <w:r w:rsidRPr="00306ED4">
        <w:rPr>
          <w:sz w:val="28"/>
          <w:szCs w:val="28"/>
        </w:rPr>
        <w:t xml:space="preserve">Таким образом, можно сделать вывод, что в процессе формирующего эксперимента были </w:t>
      </w:r>
      <w:r w:rsidR="005D06C7">
        <w:rPr>
          <w:sz w:val="28"/>
          <w:szCs w:val="28"/>
        </w:rPr>
        <w:t xml:space="preserve">использованы все возможности </w:t>
      </w:r>
      <w:r w:rsidR="005D06C7" w:rsidRPr="00306ED4">
        <w:rPr>
          <w:sz w:val="28"/>
          <w:szCs w:val="28"/>
        </w:rPr>
        <w:t>познавательно</w:t>
      </w:r>
      <w:r w:rsidR="005D06C7">
        <w:rPr>
          <w:sz w:val="28"/>
          <w:szCs w:val="28"/>
        </w:rPr>
        <w:t>-</w:t>
      </w:r>
      <w:r w:rsidR="005D06C7" w:rsidRPr="00306ED4">
        <w:rPr>
          <w:sz w:val="28"/>
          <w:szCs w:val="28"/>
        </w:rPr>
        <w:t>исследовательской деятельности</w:t>
      </w:r>
      <w:r w:rsidR="005D06C7">
        <w:rPr>
          <w:sz w:val="28"/>
          <w:szCs w:val="28"/>
        </w:rPr>
        <w:t xml:space="preserve"> с целью </w:t>
      </w:r>
      <w:r w:rsidRPr="00306ED4">
        <w:rPr>
          <w:sz w:val="28"/>
          <w:szCs w:val="28"/>
        </w:rPr>
        <w:t>формирования субъектной позиции детей 6-7 лет</w:t>
      </w:r>
      <w:r w:rsidR="005D06C7">
        <w:rPr>
          <w:sz w:val="28"/>
          <w:szCs w:val="28"/>
        </w:rPr>
        <w:t>: была п</w:t>
      </w:r>
      <w:r w:rsidRPr="00306ED4">
        <w:rPr>
          <w:sz w:val="28"/>
          <w:szCs w:val="28"/>
        </w:rPr>
        <w:t xml:space="preserve">роведена работа </w:t>
      </w:r>
      <w:r w:rsidR="005D06C7">
        <w:rPr>
          <w:sz w:val="28"/>
          <w:szCs w:val="28"/>
        </w:rPr>
        <w:t>по</w:t>
      </w:r>
      <w:r w:rsidRPr="00306ED4">
        <w:rPr>
          <w:sz w:val="28"/>
          <w:szCs w:val="28"/>
        </w:rPr>
        <w:t xml:space="preserve"> оснащени</w:t>
      </w:r>
      <w:r w:rsidR="005D06C7">
        <w:rPr>
          <w:sz w:val="28"/>
          <w:szCs w:val="28"/>
        </w:rPr>
        <w:t>ю</w:t>
      </w:r>
      <w:r w:rsidRPr="00306ED4">
        <w:rPr>
          <w:sz w:val="28"/>
          <w:szCs w:val="28"/>
        </w:rPr>
        <w:t xml:space="preserve"> развивающей</w:t>
      </w:r>
      <w:r w:rsidR="005D06C7">
        <w:rPr>
          <w:sz w:val="28"/>
          <w:szCs w:val="28"/>
        </w:rPr>
        <w:t xml:space="preserve"> предметно-</w:t>
      </w:r>
      <w:r w:rsidRPr="00306ED4">
        <w:rPr>
          <w:sz w:val="28"/>
          <w:szCs w:val="28"/>
        </w:rPr>
        <w:t>пространственной среды;</w:t>
      </w:r>
      <w:r w:rsidR="005D06C7">
        <w:rPr>
          <w:sz w:val="28"/>
          <w:szCs w:val="28"/>
        </w:rPr>
        <w:t xml:space="preserve"> о</w:t>
      </w:r>
      <w:r w:rsidRPr="00306ED4">
        <w:rPr>
          <w:sz w:val="28"/>
          <w:szCs w:val="28"/>
        </w:rPr>
        <w:t>рганизована познавательно</w:t>
      </w:r>
      <w:r w:rsidR="005D06C7">
        <w:rPr>
          <w:sz w:val="28"/>
          <w:szCs w:val="28"/>
        </w:rPr>
        <w:t>-</w:t>
      </w:r>
      <w:r w:rsidRPr="00306ED4">
        <w:rPr>
          <w:sz w:val="28"/>
          <w:szCs w:val="28"/>
        </w:rPr>
        <w:t>исследовательская деятельность с детьми на основе личностно</w:t>
      </w:r>
      <w:r w:rsidR="005D06C7">
        <w:rPr>
          <w:sz w:val="28"/>
          <w:szCs w:val="28"/>
        </w:rPr>
        <w:t>-</w:t>
      </w:r>
      <w:r w:rsidRPr="00306ED4">
        <w:rPr>
          <w:sz w:val="28"/>
          <w:szCs w:val="28"/>
        </w:rPr>
        <w:t>ориентированного подхода</w:t>
      </w:r>
      <w:r w:rsidR="005D06C7">
        <w:rPr>
          <w:sz w:val="28"/>
          <w:szCs w:val="28"/>
        </w:rPr>
        <w:t xml:space="preserve"> (проектирование, коллекционирование, исследование, экспериментирование)</w:t>
      </w:r>
      <w:r w:rsidRPr="00306ED4">
        <w:rPr>
          <w:sz w:val="28"/>
          <w:szCs w:val="28"/>
        </w:rPr>
        <w:t>;</w:t>
      </w:r>
      <w:r w:rsidR="005D06C7">
        <w:rPr>
          <w:sz w:val="28"/>
          <w:szCs w:val="28"/>
        </w:rPr>
        <w:t xml:space="preserve"> о</w:t>
      </w:r>
      <w:r w:rsidRPr="00306ED4">
        <w:rPr>
          <w:sz w:val="28"/>
          <w:szCs w:val="28"/>
        </w:rPr>
        <w:t>рганизована консультационно</w:t>
      </w:r>
      <w:r w:rsidR="005D06C7">
        <w:rPr>
          <w:sz w:val="28"/>
          <w:szCs w:val="28"/>
        </w:rPr>
        <w:t>-</w:t>
      </w:r>
      <w:r w:rsidRPr="00306ED4">
        <w:rPr>
          <w:sz w:val="28"/>
          <w:szCs w:val="28"/>
        </w:rPr>
        <w:t>просветительская работа с педагогами и родителями</w:t>
      </w:r>
      <w:r w:rsidR="005D06C7">
        <w:rPr>
          <w:sz w:val="28"/>
          <w:szCs w:val="28"/>
        </w:rPr>
        <w:t xml:space="preserve"> (законными представителями)</w:t>
      </w:r>
      <w:r w:rsidRPr="00306ED4">
        <w:rPr>
          <w:sz w:val="28"/>
          <w:szCs w:val="28"/>
        </w:rPr>
        <w:t xml:space="preserve"> по вопросам личностно развития и формирования субъектной позиции детей 6</w:t>
      </w:r>
      <w:r w:rsidR="005D06C7">
        <w:rPr>
          <w:sz w:val="28"/>
          <w:szCs w:val="28"/>
        </w:rPr>
        <w:t>-</w:t>
      </w:r>
      <w:r w:rsidRPr="00306ED4">
        <w:rPr>
          <w:sz w:val="28"/>
          <w:szCs w:val="28"/>
        </w:rPr>
        <w:t>7 лет, вовлечённых в формирующий эксперимент.</w:t>
      </w:r>
    </w:p>
    <w:p w:rsidR="005D06C7" w:rsidRPr="00306ED4" w:rsidRDefault="005D06C7" w:rsidP="00546457">
      <w:pPr>
        <w:spacing w:line="360" w:lineRule="auto"/>
        <w:ind w:firstLine="709"/>
        <w:jc w:val="both"/>
        <w:rPr>
          <w:sz w:val="28"/>
          <w:szCs w:val="28"/>
        </w:rPr>
      </w:pPr>
      <w:r>
        <w:rPr>
          <w:sz w:val="28"/>
          <w:szCs w:val="28"/>
        </w:rPr>
        <w:t xml:space="preserve">Выводы о достоверности или опровержении нашей гипотезы мы сделаем, </w:t>
      </w:r>
      <w:r w:rsidRPr="005D06C7">
        <w:rPr>
          <w:sz w:val="28"/>
          <w:szCs w:val="28"/>
        </w:rPr>
        <w:t>провед</w:t>
      </w:r>
      <w:r>
        <w:rPr>
          <w:sz w:val="28"/>
          <w:szCs w:val="28"/>
        </w:rPr>
        <w:t>я</w:t>
      </w:r>
      <w:r w:rsidRPr="005D06C7">
        <w:rPr>
          <w:sz w:val="28"/>
          <w:szCs w:val="28"/>
        </w:rPr>
        <w:t xml:space="preserve"> повторн</w:t>
      </w:r>
      <w:r>
        <w:rPr>
          <w:sz w:val="28"/>
          <w:szCs w:val="28"/>
        </w:rPr>
        <w:t>ую</w:t>
      </w:r>
      <w:r w:rsidRPr="005D06C7">
        <w:rPr>
          <w:sz w:val="28"/>
          <w:szCs w:val="28"/>
        </w:rPr>
        <w:t xml:space="preserve"> диагностик</w:t>
      </w:r>
      <w:r>
        <w:rPr>
          <w:sz w:val="28"/>
          <w:szCs w:val="28"/>
        </w:rPr>
        <w:t>у</w:t>
      </w:r>
      <w:r w:rsidRPr="005D06C7">
        <w:rPr>
          <w:sz w:val="28"/>
          <w:szCs w:val="28"/>
        </w:rPr>
        <w:t xml:space="preserve"> уровня </w:t>
      </w:r>
      <w:r w:rsidRPr="00306ED4">
        <w:rPr>
          <w:sz w:val="28"/>
          <w:szCs w:val="28"/>
        </w:rPr>
        <w:t>формирования субъектной позиции детей 6</w:t>
      </w:r>
      <w:r>
        <w:rPr>
          <w:sz w:val="28"/>
          <w:szCs w:val="28"/>
        </w:rPr>
        <w:t>-</w:t>
      </w:r>
      <w:r w:rsidRPr="00306ED4">
        <w:rPr>
          <w:sz w:val="28"/>
          <w:szCs w:val="28"/>
        </w:rPr>
        <w:t>7 лет</w:t>
      </w:r>
      <w:r>
        <w:rPr>
          <w:sz w:val="28"/>
          <w:szCs w:val="28"/>
        </w:rPr>
        <w:t xml:space="preserve"> в условиях контрольного эксперимента</w:t>
      </w:r>
      <w:r w:rsidRPr="005D06C7">
        <w:rPr>
          <w:sz w:val="28"/>
          <w:szCs w:val="28"/>
        </w:rPr>
        <w:t>.</w:t>
      </w:r>
    </w:p>
    <w:p w:rsidR="00546457" w:rsidRPr="00306ED4" w:rsidRDefault="00546457" w:rsidP="00546457">
      <w:pPr>
        <w:spacing w:line="360" w:lineRule="auto"/>
        <w:ind w:firstLine="709"/>
        <w:jc w:val="both"/>
        <w:rPr>
          <w:sz w:val="28"/>
          <w:szCs w:val="28"/>
        </w:rPr>
      </w:pPr>
    </w:p>
    <w:p w:rsidR="00546457" w:rsidRPr="00306ED4" w:rsidRDefault="00546457" w:rsidP="00546457">
      <w:pPr>
        <w:spacing w:line="360" w:lineRule="auto"/>
        <w:ind w:firstLine="709"/>
        <w:jc w:val="both"/>
        <w:rPr>
          <w:b/>
          <w:sz w:val="28"/>
          <w:szCs w:val="28"/>
        </w:rPr>
      </w:pPr>
      <w:r w:rsidRPr="00306ED4">
        <w:rPr>
          <w:b/>
          <w:sz w:val="28"/>
          <w:szCs w:val="28"/>
        </w:rPr>
        <w:t xml:space="preserve">2.3. Выявление динамики уровня сформированности у детей </w:t>
      </w:r>
    </w:p>
    <w:p w:rsidR="00546457" w:rsidRPr="00306ED4" w:rsidRDefault="00546457" w:rsidP="00546457">
      <w:pPr>
        <w:spacing w:line="360" w:lineRule="auto"/>
        <w:ind w:firstLine="709"/>
        <w:jc w:val="both"/>
        <w:rPr>
          <w:b/>
          <w:sz w:val="28"/>
          <w:szCs w:val="28"/>
        </w:rPr>
      </w:pPr>
      <w:r w:rsidRPr="00306ED4">
        <w:rPr>
          <w:b/>
          <w:sz w:val="28"/>
          <w:szCs w:val="28"/>
        </w:rPr>
        <w:t>6-7 лет субъектной позиции</w:t>
      </w:r>
    </w:p>
    <w:p w:rsidR="00546457" w:rsidRPr="00306ED4" w:rsidRDefault="00546457" w:rsidP="00546457">
      <w:pPr>
        <w:spacing w:line="360" w:lineRule="auto"/>
        <w:ind w:firstLine="709"/>
        <w:jc w:val="both"/>
        <w:rPr>
          <w:b/>
          <w:sz w:val="28"/>
          <w:szCs w:val="28"/>
        </w:rPr>
      </w:pPr>
    </w:p>
    <w:p w:rsidR="00CA2252" w:rsidRDefault="00546457" w:rsidP="00CA2252">
      <w:pPr>
        <w:spacing w:line="360" w:lineRule="auto"/>
        <w:ind w:firstLine="709"/>
        <w:jc w:val="both"/>
        <w:rPr>
          <w:sz w:val="28"/>
        </w:rPr>
      </w:pPr>
      <w:r w:rsidRPr="00306ED4">
        <w:rPr>
          <w:sz w:val="28"/>
        </w:rPr>
        <w:t>Для того, чтобы проверить эффективность проделанной работы во время формирующего эксперимента, был проведён контрольный эксперимент, целью которого было доказать или опровергнуть выдвигаемую в исследовании гипотезу.</w:t>
      </w:r>
      <w:r w:rsidR="00A04F9B" w:rsidRPr="00306ED4">
        <w:rPr>
          <w:sz w:val="28"/>
        </w:rPr>
        <w:t xml:space="preserve"> </w:t>
      </w:r>
      <w:r w:rsidRPr="00306ED4">
        <w:rPr>
          <w:sz w:val="28"/>
        </w:rPr>
        <w:t>В контрольном эксперименте использовались</w:t>
      </w:r>
      <w:r w:rsidR="00A04F9B" w:rsidRPr="00306ED4">
        <w:rPr>
          <w:sz w:val="28"/>
        </w:rPr>
        <w:t xml:space="preserve"> </w:t>
      </w:r>
      <w:r w:rsidRPr="00306ED4">
        <w:rPr>
          <w:sz w:val="28"/>
        </w:rPr>
        <w:t xml:space="preserve">те же </w:t>
      </w:r>
      <w:r w:rsidR="00CA2252">
        <w:rPr>
          <w:sz w:val="28"/>
        </w:rPr>
        <w:t xml:space="preserve">показатели уровня </w:t>
      </w:r>
      <w:r w:rsidR="00CA2252" w:rsidRPr="00306ED4">
        <w:rPr>
          <w:sz w:val="28"/>
          <w:szCs w:val="28"/>
        </w:rPr>
        <w:t xml:space="preserve">уровня сформированности субъектной позиции детей </w:t>
      </w:r>
      <w:r w:rsidR="00CA2252">
        <w:rPr>
          <w:sz w:val="28"/>
          <w:szCs w:val="28"/>
        </w:rPr>
        <w:t xml:space="preserve">      </w:t>
      </w:r>
      <w:r w:rsidR="00CA2252" w:rsidRPr="00306ED4">
        <w:rPr>
          <w:sz w:val="28"/>
          <w:szCs w:val="28"/>
        </w:rPr>
        <w:t>6-7 лет</w:t>
      </w:r>
      <w:r w:rsidR="00CA2252">
        <w:rPr>
          <w:sz w:val="28"/>
        </w:rPr>
        <w:t xml:space="preserve"> и диагностические </w:t>
      </w:r>
      <w:r w:rsidRPr="00306ED4">
        <w:rPr>
          <w:sz w:val="28"/>
        </w:rPr>
        <w:t xml:space="preserve">методики, что и </w:t>
      </w:r>
      <w:r w:rsidR="00CA2252">
        <w:rPr>
          <w:sz w:val="28"/>
        </w:rPr>
        <w:t>на констатирующем этапе</w:t>
      </w:r>
      <w:r w:rsidRPr="00306ED4">
        <w:rPr>
          <w:sz w:val="28"/>
        </w:rPr>
        <w:t>.</w:t>
      </w:r>
    </w:p>
    <w:p w:rsidR="00CA2252" w:rsidRPr="00306ED4" w:rsidRDefault="00A04F9B" w:rsidP="00CA2252">
      <w:pPr>
        <w:shd w:val="clear" w:color="auto" w:fill="FFFFFF"/>
        <w:spacing w:line="360" w:lineRule="auto"/>
        <w:ind w:firstLine="709"/>
        <w:jc w:val="both"/>
        <w:rPr>
          <w:sz w:val="28"/>
          <w:szCs w:val="28"/>
        </w:rPr>
      </w:pPr>
      <w:r w:rsidRPr="00306ED4">
        <w:rPr>
          <w:bCs/>
          <w:kern w:val="32"/>
          <w:sz w:val="28"/>
          <w:szCs w:val="28"/>
        </w:rPr>
        <w:lastRenderedPageBreak/>
        <w:t xml:space="preserve">Диагностическая методика </w:t>
      </w:r>
      <w:r w:rsidR="00546457" w:rsidRPr="00306ED4">
        <w:rPr>
          <w:bCs/>
          <w:kern w:val="32"/>
          <w:sz w:val="28"/>
          <w:szCs w:val="28"/>
        </w:rPr>
        <w:t>1</w:t>
      </w:r>
      <w:r w:rsidR="00CA2252">
        <w:rPr>
          <w:bCs/>
          <w:kern w:val="32"/>
          <w:sz w:val="28"/>
          <w:szCs w:val="28"/>
        </w:rPr>
        <w:t>.</w:t>
      </w:r>
      <w:r w:rsidRPr="00306ED4">
        <w:rPr>
          <w:bCs/>
          <w:kern w:val="32"/>
          <w:sz w:val="28"/>
          <w:szCs w:val="28"/>
        </w:rPr>
        <w:t xml:space="preserve"> </w:t>
      </w:r>
      <w:r w:rsidR="00546457" w:rsidRPr="00306ED4">
        <w:rPr>
          <w:bCs/>
          <w:kern w:val="32"/>
          <w:sz w:val="28"/>
          <w:szCs w:val="28"/>
        </w:rPr>
        <w:t>«Решение проблемных ситуаций»</w:t>
      </w:r>
      <w:r w:rsidR="00CA2252">
        <w:rPr>
          <w:bCs/>
          <w:kern w:val="32"/>
          <w:sz w:val="28"/>
          <w:szCs w:val="28"/>
        </w:rPr>
        <w:t xml:space="preserve"> (автор: И.В. </w:t>
      </w:r>
      <w:r w:rsidR="00CA2252" w:rsidRPr="00306ED4">
        <w:rPr>
          <w:bCs/>
          <w:kern w:val="32"/>
          <w:sz w:val="28"/>
          <w:szCs w:val="28"/>
        </w:rPr>
        <w:t xml:space="preserve">Груздова) (2 серии) </w:t>
      </w:r>
      <w:r w:rsidR="00CA2252" w:rsidRPr="00306ED4">
        <w:rPr>
          <w:rFonts w:eastAsia="Calibri"/>
          <w:sz w:val="28"/>
          <w:szCs w:val="28"/>
        </w:rPr>
        <w:t>[14]</w:t>
      </w:r>
      <w:r w:rsidR="00CA2252" w:rsidRPr="00306ED4">
        <w:rPr>
          <w:bCs/>
          <w:kern w:val="32"/>
          <w:sz w:val="28"/>
          <w:szCs w:val="28"/>
        </w:rPr>
        <w:t>.</w:t>
      </w:r>
    </w:p>
    <w:p w:rsidR="00546457" w:rsidRPr="00306ED4" w:rsidRDefault="00A04F9B" w:rsidP="00546457">
      <w:pPr>
        <w:spacing w:line="360" w:lineRule="auto"/>
        <w:ind w:firstLine="709"/>
        <w:jc w:val="both"/>
        <w:rPr>
          <w:sz w:val="28"/>
        </w:rPr>
      </w:pPr>
      <w:r w:rsidRPr="00306ED4">
        <w:rPr>
          <w:sz w:val="28"/>
        </w:rPr>
        <w:t xml:space="preserve">Цель: выявить </w:t>
      </w:r>
      <w:r w:rsidR="00CA2252">
        <w:rPr>
          <w:sz w:val="28"/>
        </w:rPr>
        <w:t>диннамику уровня</w:t>
      </w:r>
      <w:r w:rsidR="005A2205" w:rsidRPr="00306ED4">
        <w:rPr>
          <w:sz w:val="28"/>
        </w:rPr>
        <w:t xml:space="preserve"> с</w:t>
      </w:r>
      <w:r w:rsidR="00546457" w:rsidRPr="00306ED4">
        <w:rPr>
          <w:sz w:val="28"/>
        </w:rPr>
        <w:t>формированности</w:t>
      </w:r>
      <w:r w:rsidR="005A2205" w:rsidRPr="00306ED4">
        <w:rPr>
          <w:sz w:val="28"/>
        </w:rPr>
        <w:t xml:space="preserve"> у детей </w:t>
      </w:r>
      <w:r w:rsidR="00CA2252">
        <w:rPr>
          <w:sz w:val="28"/>
        </w:rPr>
        <w:t xml:space="preserve">6-7 </w:t>
      </w:r>
      <w:r w:rsidR="005A2205" w:rsidRPr="00306ED4">
        <w:rPr>
          <w:sz w:val="28"/>
        </w:rPr>
        <w:t>лет</w:t>
      </w:r>
      <w:r w:rsidR="00546457" w:rsidRPr="00306ED4">
        <w:rPr>
          <w:sz w:val="28"/>
        </w:rPr>
        <w:t xml:space="preserve"> самостоятельности и ответственности, как показателя проявлений субъектности.</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 xml:space="preserve">Результаты. </w:t>
      </w:r>
    </w:p>
    <w:p w:rsidR="00546457" w:rsidRPr="00306ED4" w:rsidRDefault="00546457" w:rsidP="00546457">
      <w:pPr>
        <w:shd w:val="clear" w:color="auto" w:fill="FFFFFF"/>
        <w:spacing w:line="360" w:lineRule="auto"/>
        <w:ind w:firstLine="709"/>
        <w:jc w:val="both"/>
        <w:rPr>
          <w:sz w:val="28"/>
          <w:szCs w:val="28"/>
        </w:rPr>
      </w:pPr>
      <w:r w:rsidRPr="00306ED4">
        <w:rPr>
          <w:sz w:val="28"/>
          <w:szCs w:val="28"/>
        </w:rPr>
        <w:t>Количественные результаты представлены в таблице 7.</w:t>
      </w:r>
    </w:p>
    <w:p w:rsidR="00CA2252" w:rsidRDefault="00CA2252" w:rsidP="00CA2252">
      <w:pPr>
        <w:jc w:val="both"/>
        <w:rPr>
          <w:sz w:val="28"/>
          <w:szCs w:val="28"/>
        </w:rPr>
      </w:pPr>
    </w:p>
    <w:p w:rsidR="00546457" w:rsidRPr="00306ED4" w:rsidRDefault="00546457" w:rsidP="00CA2252">
      <w:pPr>
        <w:jc w:val="both"/>
        <w:rPr>
          <w:sz w:val="28"/>
          <w:szCs w:val="28"/>
        </w:rPr>
      </w:pPr>
      <w:r w:rsidRPr="00306ED4">
        <w:rPr>
          <w:sz w:val="28"/>
          <w:szCs w:val="28"/>
        </w:rPr>
        <w:t xml:space="preserve">Таблица 7 – Результаты диагностики уровня сформированности </w:t>
      </w:r>
      <w:r w:rsidR="007732B9" w:rsidRPr="00306ED4">
        <w:rPr>
          <w:sz w:val="28"/>
          <w:szCs w:val="28"/>
        </w:rPr>
        <w:t xml:space="preserve">у детей </w:t>
      </w:r>
      <w:r w:rsidR="00CA2252">
        <w:rPr>
          <w:sz w:val="28"/>
          <w:szCs w:val="28"/>
        </w:rPr>
        <w:t xml:space="preserve">         </w:t>
      </w:r>
      <w:r w:rsidR="00CA2252">
        <w:rPr>
          <w:sz w:val="28"/>
        </w:rPr>
        <w:t xml:space="preserve">6-7 </w:t>
      </w:r>
      <w:r w:rsidR="007732B9" w:rsidRPr="00306ED4">
        <w:rPr>
          <w:sz w:val="28"/>
          <w:szCs w:val="28"/>
        </w:rPr>
        <w:t xml:space="preserve">лет </w:t>
      </w:r>
      <w:r w:rsidRPr="00306ED4">
        <w:rPr>
          <w:sz w:val="28"/>
          <w:szCs w:val="28"/>
        </w:rPr>
        <w:t>самостоятельности и ответственности (контрольный срез)</w:t>
      </w:r>
    </w:p>
    <w:p w:rsidR="00546457" w:rsidRPr="00306ED4" w:rsidRDefault="00546457" w:rsidP="00CA2252">
      <w:pPr>
        <w:jc w:val="both"/>
        <w:rPr>
          <w:sz w:val="28"/>
          <w:szCs w:val="28"/>
        </w:rPr>
      </w:pPr>
    </w:p>
    <w:tbl>
      <w:tblPr>
        <w:tblStyle w:val="aff3"/>
        <w:tblW w:w="0" w:type="auto"/>
        <w:tblLook w:val="04A0" w:firstRow="1" w:lastRow="0" w:firstColumn="1" w:lastColumn="0" w:noHBand="0" w:noVBand="1"/>
      </w:tblPr>
      <w:tblGrid>
        <w:gridCol w:w="2394"/>
        <w:gridCol w:w="2392"/>
        <w:gridCol w:w="2392"/>
        <w:gridCol w:w="2392"/>
      </w:tblGrid>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A2205" w:rsidP="00CA2252">
            <w:pPr>
              <w:jc w:val="center"/>
              <w:rPr>
                <w:rFonts w:eastAsia="Calibri"/>
              </w:rPr>
            </w:pPr>
            <w:r w:rsidRPr="00306ED4">
              <w:rPr>
                <w:rFonts w:eastAsia="Calibri"/>
              </w:rPr>
              <w:t>Уровень</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CA2252">
            <w:pPr>
              <w:jc w:val="center"/>
            </w:pPr>
            <w:r w:rsidRPr="00306ED4">
              <w:t>Низкий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CA2252">
            <w:pPr>
              <w:jc w:val="center"/>
            </w:pPr>
            <w:r w:rsidRPr="00306ED4">
              <w:t>Средний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CA2252">
            <w:pPr>
              <w:jc w:val="center"/>
            </w:pPr>
            <w:r w:rsidRPr="00306ED4">
              <w:t>Высокий</w:t>
            </w:r>
          </w:p>
        </w:tc>
      </w:tr>
      <w:tr w:rsidR="00546457" w:rsidRPr="00306ED4" w:rsidTr="00546457">
        <w:trPr>
          <w:trHeight w:val="336"/>
        </w:trPr>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CA2252">
            <w:pPr>
              <w:jc w:val="both"/>
              <w:rPr>
                <w:rFonts w:eastAsia="Calibri"/>
              </w:rPr>
            </w:pPr>
            <w:r w:rsidRPr="00306ED4">
              <w:rPr>
                <w:rFonts w:eastAsia="Calibri"/>
              </w:rPr>
              <w:t>Количество детей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0B7066" w:rsidP="00CA2252">
            <w:pPr>
              <w:jc w:val="center"/>
              <w:rPr>
                <w:rFonts w:eastAsia="Calibri"/>
              </w:rPr>
            </w:pPr>
            <w:r>
              <w:t>2</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CA2252">
            <w:pPr>
              <w:jc w:val="center"/>
              <w:rPr>
                <w:rFonts w:eastAsia="Calibri"/>
              </w:rPr>
            </w:pPr>
            <w:r w:rsidRPr="00306ED4">
              <w:t>10</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0B7066" w:rsidP="00CA2252">
            <w:pPr>
              <w:jc w:val="center"/>
              <w:rPr>
                <w:rFonts w:eastAsia="Calibri"/>
              </w:rPr>
            </w:pPr>
            <w:r>
              <w:t>8</w:t>
            </w:r>
          </w:p>
        </w:tc>
      </w:tr>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CA2252">
            <w:pPr>
              <w:jc w:val="center"/>
              <w:rPr>
                <w:rFonts w:eastAsia="Calibri"/>
              </w:rPr>
            </w:pPr>
            <w:r w:rsidRPr="00306ED4">
              <w:rPr>
                <w:rFonts w:eastAsia="Calibri"/>
              </w:rPr>
              <w:t>%%</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CA2252">
            <w:pPr>
              <w:jc w:val="center"/>
            </w:pPr>
            <w:r w:rsidRPr="00306ED4">
              <w:t>10%</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CA2252">
            <w:pPr>
              <w:jc w:val="center"/>
            </w:pPr>
            <w:r w:rsidRPr="00306ED4">
              <w:t>50%</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CA2252">
            <w:pPr>
              <w:jc w:val="center"/>
            </w:pPr>
            <w:r w:rsidRPr="00306ED4">
              <w:t>40%</w:t>
            </w:r>
          </w:p>
        </w:tc>
      </w:tr>
    </w:tbl>
    <w:p w:rsidR="00546457" w:rsidRPr="00306ED4" w:rsidRDefault="00546457" w:rsidP="00CA2252">
      <w:pPr>
        <w:jc w:val="both"/>
        <w:rPr>
          <w:sz w:val="28"/>
        </w:rPr>
      </w:pPr>
    </w:p>
    <w:p w:rsidR="00546457" w:rsidRPr="00306ED4" w:rsidRDefault="00CA2252" w:rsidP="000B7066">
      <w:pPr>
        <w:spacing w:line="360" w:lineRule="auto"/>
        <w:ind w:firstLine="709"/>
        <w:jc w:val="both"/>
        <w:rPr>
          <w:sz w:val="28"/>
        </w:rPr>
      </w:pPr>
      <w:r>
        <w:rPr>
          <w:sz w:val="28"/>
        </w:rPr>
        <w:t>Анализ полученных результатов.</w:t>
      </w:r>
    </w:p>
    <w:p w:rsidR="00546457" w:rsidRPr="00306ED4" w:rsidRDefault="00546457" w:rsidP="000B7066">
      <w:pPr>
        <w:spacing w:line="360" w:lineRule="auto"/>
        <w:ind w:firstLine="709"/>
        <w:jc w:val="both"/>
        <w:rPr>
          <w:sz w:val="28"/>
        </w:rPr>
      </w:pPr>
      <w:r w:rsidRPr="00306ED4">
        <w:rPr>
          <w:sz w:val="28"/>
        </w:rPr>
        <w:t>Анализ показал, что большинство детей на этапе контрольного эксперимента достаточно легко справились с заданием. Дети проявили активность, наперебой предлагали свои способы решения проблемной ситуации, показали достаточно высокий уровень сформированности ответственности и самостоятельности.</w:t>
      </w:r>
    </w:p>
    <w:p w:rsidR="000B7066" w:rsidRPr="00306ED4" w:rsidRDefault="000B7066" w:rsidP="000B7066">
      <w:pPr>
        <w:spacing w:line="360" w:lineRule="auto"/>
        <w:ind w:firstLine="709"/>
        <w:jc w:val="both"/>
        <w:rPr>
          <w:sz w:val="28"/>
        </w:rPr>
      </w:pPr>
      <w:r>
        <w:rPr>
          <w:sz w:val="28"/>
        </w:rPr>
        <w:t>Н</w:t>
      </w:r>
      <w:r w:rsidRPr="00306ED4">
        <w:rPr>
          <w:sz w:val="28"/>
        </w:rPr>
        <w:t xml:space="preserve">изкий уровень сформированности самостоятельности показали 2 ребёнка, что составило 10% общей доли детей, вовлечённых в эксперимент. Эти дети проявили бездействие, самоустранились, отказались от стимулирующей помощи </w:t>
      </w:r>
      <w:r>
        <w:rPr>
          <w:sz w:val="28"/>
        </w:rPr>
        <w:t>педагога</w:t>
      </w:r>
      <w:r w:rsidRPr="00306ED4">
        <w:rPr>
          <w:sz w:val="28"/>
        </w:rPr>
        <w:t xml:space="preserve">. </w:t>
      </w:r>
    </w:p>
    <w:p w:rsidR="00546457" w:rsidRPr="00306ED4" w:rsidRDefault="00546457" w:rsidP="000B7066">
      <w:pPr>
        <w:spacing w:line="360" w:lineRule="auto"/>
        <w:ind w:firstLine="709"/>
        <w:jc w:val="both"/>
        <w:rPr>
          <w:sz w:val="28"/>
        </w:rPr>
      </w:pPr>
      <w:r w:rsidRPr="00306ED4">
        <w:rPr>
          <w:sz w:val="28"/>
        </w:rPr>
        <w:t xml:space="preserve">Половина детей – </w:t>
      </w:r>
      <w:r w:rsidR="00CA2252">
        <w:rPr>
          <w:sz w:val="28"/>
        </w:rPr>
        <w:t>10</w:t>
      </w:r>
      <w:r w:rsidRPr="00306ED4">
        <w:rPr>
          <w:sz w:val="28"/>
        </w:rPr>
        <w:t xml:space="preserve"> воспитанников, что составляет 50%</w:t>
      </w:r>
      <w:r w:rsidR="00CA2252">
        <w:rPr>
          <w:sz w:val="28"/>
        </w:rPr>
        <w:t xml:space="preserve">, </w:t>
      </w:r>
      <w:r w:rsidRPr="00306ED4">
        <w:rPr>
          <w:sz w:val="28"/>
        </w:rPr>
        <w:t xml:space="preserve">проявили самостоятельность и ответственность при выполнении задания, но с небольшой побуждающей помощью взрослого, они нуждались в поддержке, одобрении. После напутствия взрослого ребята смело высказывали свои предположения, предлагали возможные варианты решения проблемы. </w:t>
      </w:r>
    </w:p>
    <w:p w:rsidR="00546457" w:rsidRPr="00306ED4" w:rsidRDefault="00546457" w:rsidP="000B7066">
      <w:pPr>
        <w:spacing w:line="360" w:lineRule="auto"/>
        <w:ind w:firstLine="709"/>
        <w:jc w:val="both"/>
        <w:rPr>
          <w:sz w:val="28"/>
        </w:rPr>
      </w:pPr>
      <w:r w:rsidRPr="00306ED4">
        <w:rPr>
          <w:sz w:val="28"/>
        </w:rPr>
        <w:t xml:space="preserve">Следует отметить значительную динамику в становлении субъектной позиции у испытуемых дошкольников: на этапе констатирующего </w:t>
      </w:r>
      <w:r w:rsidRPr="00306ED4">
        <w:rPr>
          <w:sz w:val="28"/>
        </w:rPr>
        <w:lastRenderedPageBreak/>
        <w:t>эксперимента к условно высокому уровню было отнесено 25% воспитанников, на этапе контрольного эксперимента, высокий уровень продемонстрировали уже 40%</w:t>
      </w:r>
      <w:r w:rsidR="000B7066">
        <w:rPr>
          <w:sz w:val="28"/>
        </w:rPr>
        <w:t xml:space="preserve"> детей</w:t>
      </w:r>
      <w:r w:rsidRPr="00306ED4">
        <w:rPr>
          <w:sz w:val="28"/>
        </w:rPr>
        <w:t xml:space="preserve">. Процентное соотношение низкого уровня становления субъектной позиции изменилось с 30% на этапе констатирующего эксперимента, до 10% на этапе контрольного среза. </w:t>
      </w:r>
    </w:p>
    <w:p w:rsidR="00546457" w:rsidRPr="00306ED4" w:rsidRDefault="00546457" w:rsidP="000B7066">
      <w:pPr>
        <w:spacing w:line="360" w:lineRule="auto"/>
        <w:ind w:firstLine="709"/>
        <w:jc w:val="both"/>
        <w:rPr>
          <w:sz w:val="28"/>
        </w:rPr>
      </w:pPr>
      <w:r w:rsidRPr="00306ED4">
        <w:rPr>
          <w:sz w:val="28"/>
        </w:rPr>
        <w:t>Следовательно, можно говорить о динамике в становлении субъектной позиции детей</w:t>
      </w:r>
      <w:r w:rsidR="000B7066">
        <w:rPr>
          <w:sz w:val="28"/>
        </w:rPr>
        <w:t xml:space="preserve"> 6-7 лет</w:t>
      </w:r>
      <w:r w:rsidRPr="00306ED4">
        <w:rPr>
          <w:sz w:val="28"/>
        </w:rPr>
        <w:t>, вовлечённых в эксперимент по показателю самостоятельности и ответственности.</w:t>
      </w:r>
    </w:p>
    <w:p w:rsidR="00546457" w:rsidRPr="00306ED4" w:rsidRDefault="007732B9" w:rsidP="000B7066">
      <w:pPr>
        <w:spacing w:line="360" w:lineRule="auto"/>
        <w:ind w:firstLine="709"/>
        <w:jc w:val="both"/>
        <w:rPr>
          <w:sz w:val="28"/>
        </w:rPr>
      </w:pPr>
      <w:r w:rsidRPr="00306ED4">
        <w:rPr>
          <w:sz w:val="28"/>
        </w:rPr>
        <w:t xml:space="preserve">Диагностическая методика </w:t>
      </w:r>
      <w:r w:rsidR="00546457" w:rsidRPr="00306ED4">
        <w:rPr>
          <w:sz w:val="28"/>
        </w:rPr>
        <w:t>2</w:t>
      </w:r>
      <w:r w:rsidR="000B7066">
        <w:rPr>
          <w:sz w:val="28"/>
        </w:rPr>
        <w:t>.</w:t>
      </w:r>
      <w:r w:rsidR="00546457" w:rsidRPr="00306ED4">
        <w:rPr>
          <w:sz w:val="28"/>
        </w:rPr>
        <w:t xml:space="preserve"> «Важное задание»</w:t>
      </w:r>
      <w:r w:rsidR="000B7066" w:rsidRPr="000B7066">
        <w:rPr>
          <w:sz w:val="28"/>
        </w:rPr>
        <w:t xml:space="preserve"> </w:t>
      </w:r>
      <w:r w:rsidR="000B7066" w:rsidRPr="00306ED4">
        <w:rPr>
          <w:sz w:val="28"/>
        </w:rPr>
        <w:t>(автор: С.Е. Анфисова)</w:t>
      </w:r>
      <w:r w:rsidR="000B7066" w:rsidRPr="00306ED4">
        <w:rPr>
          <w:rFonts w:eastAsia="Calibri"/>
          <w:sz w:val="28"/>
          <w:szCs w:val="28"/>
        </w:rPr>
        <w:t> [14]</w:t>
      </w:r>
      <w:r w:rsidR="000B7066" w:rsidRPr="00306ED4">
        <w:rPr>
          <w:sz w:val="28"/>
        </w:rPr>
        <w:t>.</w:t>
      </w:r>
    </w:p>
    <w:p w:rsidR="00546457" w:rsidRPr="00306ED4" w:rsidRDefault="007732B9" w:rsidP="000B7066">
      <w:pPr>
        <w:spacing w:line="360" w:lineRule="auto"/>
        <w:ind w:firstLine="709"/>
        <w:jc w:val="both"/>
        <w:rPr>
          <w:sz w:val="28"/>
        </w:rPr>
      </w:pPr>
      <w:r w:rsidRPr="00306ED4">
        <w:rPr>
          <w:sz w:val="28"/>
        </w:rPr>
        <w:t xml:space="preserve">Цель: выявить </w:t>
      </w:r>
      <w:r w:rsidR="000B7066">
        <w:rPr>
          <w:sz w:val="28"/>
        </w:rPr>
        <w:t xml:space="preserve">динамику </w:t>
      </w:r>
      <w:r w:rsidR="00546457" w:rsidRPr="00306ED4">
        <w:rPr>
          <w:sz w:val="28"/>
        </w:rPr>
        <w:t>уров</w:t>
      </w:r>
      <w:r w:rsidR="000B7066">
        <w:rPr>
          <w:sz w:val="28"/>
        </w:rPr>
        <w:t>ня</w:t>
      </w:r>
      <w:r w:rsidR="00546457" w:rsidRPr="00306ED4">
        <w:rPr>
          <w:sz w:val="28"/>
        </w:rPr>
        <w:t xml:space="preserve"> сформированности инициативности и</w:t>
      </w:r>
      <w:r w:rsidR="000B7066">
        <w:rPr>
          <w:sz w:val="28"/>
        </w:rPr>
        <w:t xml:space="preserve"> </w:t>
      </w:r>
      <w:r w:rsidRPr="00306ED4">
        <w:rPr>
          <w:sz w:val="28"/>
        </w:rPr>
        <w:t>к</w:t>
      </w:r>
      <w:r w:rsidR="00546457" w:rsidRPr="00306ED4">
        <w:rPr>
          <w:sz w:val="28"/>
        </w:rPr>
        <w:t>реативности</w:t>
      </w:r>
      <w:r w:rsidRPr="00306ED4">
        <w:rPr>
          <w:sz w:val="28"/>
        </w:rPr>
        <w:t xml:space="preserve"> у детей </w:t>
      </w:r>
      <w:r w:rsidR="000B7066">
        <w:rPr>
          <w:sz w:val="28"/>
        </w:rPr>
        <w:t xml:space="preserve">6-7 </w:t>
      </w:r>
      <w:r w:rsidRPr="00306ED4">
        <w:rPr>
          <w:sz w:val="28"/>
        </w:rPr>
        <w:t>лет</w:t>
      </w:r>
      <w:r w:rsidR="00546457" w:rsidRPr="00306ED4">
        <w:rPr>
          <w:sz w:val="28"/>
        </w:rPr>
        <w:t>, как показателей становления субъектной позиции.</w:t>
      </w:r>
    </w:p>
    <w:p w:rsidR="00546457" w:rsidRPr="00306ED4" w:rsidRDefault="00546457" w:rsidP="000B7066">
      <w:pPr>
        <w:shd w:val="clear" w:color="auto" w:fill="FFFFFF"/>
        <w:spacing w:line="360" w:lineRule="auto"/>
        <w:ind w:firstLine="709"/>
        <w:jc w:val="both"/>
        <w:rPr>
          <w:sz w:val="28"/>
          <w:szCs w:val="28"/>
        </w:rPr>
      </w:pPr>
      <w:r w:rsidRPr="00306ED4">
        <w:rPr>
          <w:sz w:val="28"/>
          <w:szCs w:val="28"/>
        </w:rPr>
        <w:t xml:space="preserve">Результаты. </w:t>
      </w:r>
    </w:p>
    <w:p w:rsidR="000B7066" w:rsidRDefault="00546457" w:rsidP="000B7066">
      <w:pPr>
        <w:shd w:val="clear" w:color="auto" w:fill="FFFFFF"/>
        <w:spacing w:line="360" w:lineRule="auto"/>
        <w:ind w:firstLine="709"/>
        <w:jc w:val="both"/>
        <w:rPr>
          <w:sz w:val="28"/>
          <w:szCs w:val="28"/>
        </w:rPr>
      </w:pPr>
      <w:r w:rsidRPr="00306ED4">
        <w:rPr>
          <w:sz w:val="28"/>
          <w:szCs w:val="28"/>
        </w:rPr>
        <w:t>Количественные результаты представлены в таблице 8.</w:t>
      </w:r>
    </w:p>
    <w:p w:rsidR="00546457" w:rsidRPr="00306ED4" w:rsidRDefault="00546457" w:rsidP="000B7066">
      <w:pPr>
        <w:shd w:val="clear" w:color="auto" w:fill="FFFFFF"/>
        <w:ind w:firstLine="709"/>
        <w:jc w:val="both"/>
        <w:rPr>
          <w:sz w:val="28"/>
          <w:szCs w:val="28"/>
        </w:rPr>
      </w:pPr>
      <w:r w:rsidRPr="00306ED4">
        <w:rPr>
          <w:sz w:val="28"/>
          <w:szCs w:val="28"/>
        </w:rPr>
        <w:t xml:space="preserve"> </w:t>
      </w:r>
    </w:p>
    <w:p w:rsidR="00546457" w:rsidRPr="00306ED4" w:rsidRDefault="00546457" w:rsidP="000B7066">
      <w:pPr>
        <w:jc w:val="both"/>
        <w:rPr>
          <w:sz w:val="28"/>
          <w:szCs w:val="28"/>
        </w:rPr>
      </w:pPr>
      <w:r w:rsidRPr="00306ED4">
        <w:rPr>
          <w:sz w:val="28"/>
          <w:szCs w:val="28"/>
        </w:rPr>
        <w:t xml:space="preserve">Таблица 8 – Результаты диагностики уровня сформированности </w:t>
      </w:r>
      <w:r w:rsidR="007732B9" w:rsidRPr="00306ED4">
        <w:rPr>
          <w:sz w:val="28"/>
          <w:szCs w:val="28"/>
        </w:rPr>
        <w:t xml:space="preserve">у детей </w:t>
      </w:r>
      <w:r w:rsidR="000B7066">
        <w:rPr>
          <w:sz w:val="28"/>
          <w:szCs w:val="28"/>
        </w:rPr>
        <w:t xml:space="preserve">       </w:t>
      </w:r>
      <w:r w:rsidR="000B7066">
        <w:rPr>
          <w:sz w:val="28"/>
        </w:rPr>
        <w:t xml:space="preserve">6-7 </w:t>
      </w:r>
      <w:r w:rsidR="007732B9" w:rsidRPr="00306ED4">
        <w:rPr>
          <w:sz w:val="28"/>
          <w:szCs w:val="28"/>
        </w:rPr>
        <w:t xml:space="preserve">лет </w:t>
      </w:r>
      <w:r w:rsidRPr="00306ED4">
        <w:rPr>
          <w:sz w:val="28"/>
          <w:szCs w:val="28"/>
        </w:rPr>
        <w:t>инициативности и креативности (контрольный срез)</w:t>
      </w:r>
    </w:p>
    <w:p w:rsidR="00546457" w:rsidRPr="00306ED4" w:rsidRDefault="00546457" w:rsidP="000B7066">
      <w:pPr>
        <w:jc w:val="both"/>
        <w:rPr>
          <w:sz w:val="28"/>
          <w:szCs w:val="28"/>
        </w:rPr>
      </w:pPr>
    </w:p>
    <w:tbl>
      <w:tblPr>
        <w:tblStyle w:val="aff3"/>
        <w:tblW w:w="0" w:type="auto"/>
        <w:tblLook w:val="04A0" w:firstRow="1" w:lastRow="0" w:firstColumn="1" w:lastColumn="0" w:noHBand="0" w:noVBand="1"/>
      </w:tblPr>
      <w:tblGrid>
        <w:gridCol w:w="2394"/>
        <w:gridCol w:w="2392"/>
        <w:gridCol w:w="2392"/>
        <w:gridCol w:w="2392"/>
      </w:tblGrid>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7732B9" w:rsidP="000B7066">
            <w:pPr>
              <w:jc w:val="center"/>
              <w:rPr>
                <w:rFonts w:eastAsia="Calibri"/>
              </w:rPr>
            </w:pPr>
            <w:r w:rsidRPr="00306ED4">
              <w:rPr>
                <w:rFonts w:eastAsia="Calibri"/>
              </w:rPr>
              <w:t>Уровень</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pPr>
            <w:r w:rsidRPr="00306ED4">
              <w:t>Низкий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pPr>
            <w:r w:rsidRPr="00306ED4">
              <w:t>Средний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pPr>
            <w:r w:rsidRPr="00306ED4">
              <w:t>Высокий</w:t>
            </w:r>
          </w:p>
        </w:tc>
      </w:tr>
      <w:tr w:rsidR="00546457" w:rsidRPr="00306ED4" w:rsidTr="00546457">
        <w:trPr>
          <w:trHeight w:val="336"/>
        </w:trPr>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rPr>
                <w:rFonts w:eastAsia="Calibri"/>
              </w:rPr>
            </w:pPr>
            <w:r w:rsidRPr="00306ED4">
              <w:rPr>
                <w:rFonts w:eastAsia="Calibri"/>
              </w:rPr>
              <w:t>Количество детей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rPr>
                <w:rFonts w:eastAsia="Calibri"/>
              </w:rPr>
            </w:pPr>
            <w:r w:rsidRPr="00306ED4">
              <w:t>3</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rPr>
                <w:rFonts w:eastAsia="Calibri"/>
              </w:rPr>
            </w:pPr>
            <w:r w:rsidRPr="00306ED4">
              <w:t>9</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rPr>
                <w:rFonts w:eastAsia="Calibri"/>
              </w:rPr>
            </w:pPr>
            <w:r w:rsidRPr="00306ED4">
              <w:t>8</w:t>
            </w:r>
          </w:p>
        </w:tc>
      </w:tr>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rPr>
                <w:rFonts w:eastAsia="Calibri"/>
              </w:rPr>
            </w:pPr>
            <w:r w:rsidRPr="00306ED4">
              <w:rPr>
                <w:rFonts w:eastAsia="Calibri"/>
              </w:rPr>
              <w:t>%%</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pPr>
            <w:r w:rsidRPr="00306ED4">
              <w:t>15%</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pPr>
            <w:r w:rsidRPr="00306ED4">
              <w:t>45%</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pPr>
            <w:r w:rsidRPr="00306ED4">
              <w:t>40%</w:t>
            </w:r>
          </w:p>
        </w:tc>
      </w:tr>
    </w:tbl>
    <w:p w:rsidR="00546457" w:rsidRPr="00306ED4" w:rsidRDefault="00546457" w:rsidP="000B7066">
      <w:pPr>
        <w:jc w:val="both"/>
        <w:rPr>
          <w:b/>
          <w:i/>
          <w:sz w:val="28"/>
        </w:rPr>
      </w:pPr>
    </w:p>
    <w:p w:rsidR="00546457" w:rsidRPr="00306ED4" w:rsidRDefault="000B7066" w:rsidP="000B7066">
      <w:pPr>
        <w:spacing w:line="360" w:lineRule="auto"/>
        <w:ind w:firstLine="709"/>
        <w:jc w:val="both"/>
        <w:rPr>
          <w:sz w:val="28"/>
        </w:rPr>
      </w:pPr>
      <w:r>
        <w:rPr>
          <w:sz w:val="28"/>
        </w:rPr>
        <w:t>Анализ полученных результатов.</w:t>
      </w:r>
    </w:p>
    <w:p w:rsidR="000B7066" w:rsidRPr="00306ED4" w:rsidRDefault="00546457" w:rsidP="000B7066">
      <w:pPr>
        <w:spacing w:line="360" w:lineRule="auto"/>
        <w:ind w:firstLine="709"/>
        <w:jc w:val="both"/>
        <w:rPr>
          <w:sz w:val="28"/>
        </w:rPr>
      </w:pPr>
      <w:r w:rsidRPr="00306ED4">
        <w:rPr>
          <w:sz w:val="28"/>
        </w:rPr>
        <w:t xml:space="preserve">Сравнительный анализ показал, что </w:t>
      </w:r>
      <w:r w:rsidR="000B7066">
        <w:rPr>
          <w:sz w:val="28"/>
        </w:rPr>
        <w:t>у</w:t>
      </w:r>
      <w:r w:rsidR="000B7066" w:rsidRPr="00306ED4">
        <w:rPr>
          <w:sz w:val="28"/>
        </w:rPr>
        <w:t xml:space="preserve">словно низкий уровень сформированности инициативности и креативности показали </w:t>
      </w:r>
      <w:r w:rsidR="000B7066">
        <w:rPr>
          <w:sz w:val="28"/>
        </w:rPr>
        <w:t>3</w:t>
      </w:r>
      <w:r w:rsidR="000B7066" w:rsidRPr="00306ED4">
        <w:rPr>
          <w:sz w:val="28"/>
        </w:rPr>
        <w:t xml:space="preserve"> ребёнка, что составило 15% от общей доли детей, вовлечённых в эксперимент.</w:t>
      </w:r>
      <w:r w:rsidR="000B7066">
        <w:rPr>
          <w:sz w:val="28"/>
        </w:rPr>
        <w:t xml:space="preserve"> </w:t>
      </w:r>
      <w:r w:rsidR="000B7066" w:rsidRPr="00306ED4">
        <w:rPr>
          <w:sz w:val="28"/>
        </w:rPr>
        <w:t xml:space="preserve">Эти дети проявили бездействие, самоустранились. </w:t>
      </w:r>
    </w:p>
    <w:p w:rsidR="000B7066" w:rsidRPr="00306ED4" w:rsidRDefault="000B7066" w:rsidP="000B7066">
      <w:pPr>
        <w:spacing w:line="360" w:lineRule="auto"/>
        <w:ind w:firstLine="709"/>
        <w:jc w:val="both"/>
        <w:rPr>
          <w:sz w:val="28"/>
        </w:rPr>
      </w:pPr>
      <w:r>
        <w:rPr>
          <w:sz w:val="28"/>
        </w:rPr>
        <w:t>9</w:t>
      </w:r>
      <w:r w:rsidRPr="00306ED4">
        <w:rPr>
          <w:sz w:val="28"/>
        </w:rPr>
        <w:t xml:space="preserve"> воспитанников, что составляет 45% от общего числа испытуемых, проявили инициативу, активность, но всё же требовалась незначительная напутствующая помощь взрослого – словесное одобрение замыслов и действий.</w:t>
      </w:r>
    </w:p>
    <w:p w:rsidR="00546457" w:rsidRPr="00306ED4" w:rsidRDefault="000B7066" w:rsidP="000B7066">
      <w:pPr>
        <w:spacing w:line="360" w:lineRule="auto"/>
        <w:ind w:firstLine="709"/>
        <w:jc w:val="both"/>
        <w:rPr>
          <w:sz w:val="28"/>
        </w:rPr>
      </w:pPr>
      <w:r>
        <w:rPr>
          <w:sz w:val="28"/>
        </w:rPr>
        <w:lastRenderedPageBreak/>
        <w:t>Б</w:t>
      </w:r>
      <w:r w:rsidR="00546457" w:rsidRPr="00306ED4">
        <w:rPr>
          <w:sz w:val="28"/>
        </w:rPr>
        <w:t xml:space="preserve">ольшинство детей на этапе контрольного эксперимента не испытывали затруднений при выполнении задания. Дети проявили активность, глубокий познавательный интерес, инициативность и творческий подход к выполнению задания. Высоко проявился творческий потенциал некоторых воспитанников. </w:t>
      </w:r>
    </w:p>
    <w:p w:rsidR="00546457" w:rsidRPr="00306ED4" w:rsidRDefault="00546457" w:rsidP="000B7066">
      <w:pPr>
        <w:spacing w:line="360" w:lineRule="auto"/>
        <w:ind w:firstLine="709"/>
        <w:jc w:val="both"/>
        <w:rPr>
          <w:sz w:val="28"/>
        </w:rPr>
      </w:pPr>
      <w:r w:rsidRPr="00306ED4">
        <w:rPr>
          <w:sz w:val="28"/>
        </w:rPr>
        <w:t>Следует отметить значительную динамику в инициативности</w:t>
      </w:r>
      <w:r w:rsidR="00E16A8F" w:rsidRPr="00306ED4">
        <w:rPr>
          <w:sz w:val="28"/>
        </w:rPr>
        <w:t xml:space="preserve"> </w:t>
      </w:r>
      <w:r w:rsidRPr="00306ED4">
        <w:rPr>
          <w:sz w:val="28"/>
        </w:rPr>
        <w:t>и проявлениях творчества у испытуемых дошкольников: на этапе констатирующего эксперимента к условно высокому уровню было отнесено 25% воспитанников, на этапе контрольного эксперимента, высокий уровень продемонстрировали уже 40%</w:t>
      </w:r>
      <w:r w:rsidR="000B7066">
        <w:rPr>
          <w:sz w:val="28"/>
        </w:rPr>
        <w:t xml:space="preserve"> детей</w:t>
      </w:r>
      <w:r w:rsidRPr="00306ED4">
        <w:rPr>
          <w:sz w:val="28"/>
        </w:rPr>
        <w:t>. Процентное соотношение низкого уровня изменилось с 30%</w:t>
      </w:r>
      <w:r w:rsidR="000B7066">
        <w:rPr>
          <w:sz w:val="28"/>
        </w:rPr>
        <w:t>,</w:t>
      </w:r>
      <w:r w:rsidRPr="00306ED4">
        <w:rPr>
          <w:sz w:val="28"/>
        </w:rPr>
        <w:t xml:space="preserve"> на этапе констатирующего эксперимента, до 15% на этапе контрольного среза. Следовательно, можно говорить о динамике в становлении субъектной позиции детей</w:t>
      </w:r>
      <w:r w:rsidR="000B7066">
        <w:rPr>
          <w:sz w:val="28"/>
        </w:rPr>
        <w:t xml:space="preserve"> 6-7 лет,</w:t>
      </w:r>
      <w:r w:rsidRPr="00306ED4">
        <w:rPr>
          <w:sz w:val="28"/>
        </w:rPr>
        <w:t xml:space="preserve"> </w:t>
      </w:r>
      <w:r w:rsidR="000B7066" w:rsidRPr="00306ED4">
        <w:rPr>
          <w:sz w:val="28"/>
        </w:rPr>
        <w:t>вовлечённых в эксперимент</w:t>
      </w:r>
      <w:r w:rsidR="000B7066">
        <w:rPr>
          <w:sz w:val="28"/>
        </w:rPr>
        <w:t>,</w:t>
      </w:r>
      <w:r w:rsidR="000B7066" w:rsidRPr="00306ED4">
        <w:rPr>
          <w:sz w:val="28"/>
        </w:rPr>
        <w:t xml:space="preserve"> </w:t>
      </w:r>
      <w:r w:rsidRPr="00306ED4">
        <w:rPr>
          <w:sz w:val="28"/>
        </w:rPr>
        <w:t>по показателям инициативности и креативности</w:t>
      </w:r>
      <w:r w:rsidR="000B7066">
        <w:rPr>
          <w:sz w:val="28"/>
        </w:rPr>
        <w:t>.</w:t>
      </w:r>
      <w:r w:rsidRPr="00306ED4">
        <w:rPr>
          <w:sz w:val="28"/>
        </w:rPr>
        <w:t xml:space="preserve"> </w:t>
      </w:r>
    </w:p>
    <w:p w:rsidR="000B7066" w:rsidRDefault="007732B9" w:rsidP="000B7066">
      <w:pPr>
        <w:spacing w:line="360" w:lineRule="auto"/>
        <w:ind w:firstLine="709"/>
        <w:jc w:val="both"/>
        <w:rPr>
          <w:sz w:val="28"/>
          <w:szCs w:val="28"/>
        </w:rPr>
      </w:pPr>
      <w:r w:rsidRPr="00306ED4">
        <w:rPr>
          <w:sz w:val="28"/>
          <w:szCs w:val="28"/>
        </w:rPr>
        <w:t>Диагностическая м</w:t>
      </w:r>
      <w:r w:rsidR="002725DA" w:rsidRPr="00306ED4">
        <w:rPr>
          <w:sz w:val="28"/>
          <w:szCs w:val="28"/>
        </w:rPr>
        <w:t xml:space="preserve">етодика </w:t>
      </w:r>
      <w:r w:rsidR="00546457" w:rsidRPr="00306ED4">
        <w:rPr>
          <w:sz w:val="28"/>
          <w:szCs w:val="28"/>
        </w:rPr>
        <w:t>3</w:t>
      </w:r>
      <w:r w:rsidR="000B7066">
        <w:rPr>
          <w:sz w:val="28"/>
          <w:szCs w:val="28"/>
        </w:rPr>
        <w:t xml:space="preserve">. </w:t>
      </w:r>
      <w:r w:rsidR="00546457" w:rsidRPr="00306ED4">
        <w:rPr>
          <w:sz w:val="28"/>
          <w:szCs w:val="28"/>
        </w:rPr>
        <w:t>«Отражение чувств»</w:t>
      </w:r>
      <w:r w:rsidR="000B7066">
        <w:rPr>
          <w:sz w:val="28"/>
          <w:szCs w:val="28"/>
        </w:rPr>
        <w:t xml:space="preserve"> (автор: А.Ю. Козлова) </w:t>
      </w:r>
      <w:r w:rsidR="000B7066">
        <w:rPr>
          <w:rFonts w:eastAsia="Calibri"/>
          <w:sz w:val="28"/>
          <w:szCs w:val="28"/>
        </w:rPr>
        <w:t>[14].</w:t>
      </w:r>
    </w:p>
    <w:p w:rsidR="00546457" w:rsidRPr="00306ED4" w:rsidRDefault="002725DA" w:rsidP="000B7066">
      <w:pPr>
        <w:spacing w:line="360" w:lineRule="auto"/>
        <w:ind w:firstLine="709"/>
        <w:jc w:val="both"/>
        <w:rPr>
          <w:sz w:val="28"/>
          <w:szCs w:val="28"/>
        </w:rPr>
      </w:pPr>
      <w:r w:rsidRPr="00306ED4">
        <w:rPr>
          <w:sz w:val="28"/>
          <w:szCs w:val="28"/>
        </w:rPr>
        <w:t xml:space="preserve">Цель: выявить </w:t>
      </w:r>
      <w:r w:rsidR="000B7066">
        <w:rPr>
          <w:sz w:val="28"/>
          <w:szCs w:val="28"/>
        </w:rPr>
        <w:t>динамику уровня</w:t>
      </w:r>
      <w:r w:rsidRPr="00306ED4">
        <w:rPr>
          <w:sz w:val="28"/>
          <w:szCs w:val="28"/>
        </w:rPr>
        <w:t xml:space="preserve"> </w:t>
      </w:r>
      <w:r w:rsidR="00546457" w:rsidRPr="00306ED4">
        <w:rPr>
          <w:sz w:val="28"/>
          <w:szCs w:val="28"/>
        </w:rPr>
        <w:t>сформировнности</w:t>
      </w:r>
      <w:r w:rsidRPr="00306ED4">
        <w:rPr>
          <w:sz w:val="28"/>
          <w:szCs w:val="28"/>
        </w:rPr>
        <w:t xml:space="preserve"> у детей </w:t>
      </w:r>
      <w:r w:rsidR="000B7066">
        <w:rPr>
          <w:sz w:val="28"/>
        </w:rPr>
        <w:t xml:space="preserve">6-7 </w:t>
      </w:r>
      <w:r w:rsidRPr="00306ED4">
        <w:rPr>
          <w:sz w:val="28"/>
          <w:szCs w:val="28"/>
        </w:rPr>
        <w:t xml:space="preserve">лет </w:t>
      </w:r>
      <w:r w:rsidR="00546457" w:rsidRPr="00306ED4">
        <w:rPr>
          <w:sz w:val="28"/>
          <w:szCs w:val="28"/>
        </w:rPr>
        <w:t>рефлексивности, как показателя субъектной позиции.</w:t>
      </w:r>
    </w:p>
    <w:p w:rsidR="00546457" w:rsidRPr="00306ED4" w:rsidRDefault="00546457" w:rsidP="000B7066">
      <w:pPr>
        <w:shd w:val="clear" w:color="auto" w:fill="FFFFFF"/>
        <w:spacing w:line="360" w:lineRule="auto"/>
        <w:ind w:firstLine="709"/>
        <w:jc w:val="both"/>
        <w:rPr>
          <w:sz w:val="28"/>
          <w:szCs w:val="28"/>
        </w:rPr>
      </w:pPr>
      <w:r w:rsidRPr="00306ED4">
        <w:rPr>
          <w:sz w:val="28"/>
          <w:szCs w:val="28"/>
        </w:rPr>
        <w:t xml:space="preserve">Результаты. </w:t>
      </w:r>
    </w:p>
    <w:p w:rsidR="00546457" w:rsidRPr="00306ED4" w:rsidRDefault="00546457" w:rsidP="000B7066">
      <w:pPr>
        <w:shd w:val="clear" w:color="auto" w:fill="FFFFFF"/>
        <w:spacing w:line="360" w:lineRule="auto"/>
        <w:ind w:firstLine="709"/>
        <w:jc w:val="both"/>
        <w:rPr>
          <w:sz w:val="28"/>
          <w:szCs w:val="28"/>
        </w:rPr>
      </w:pPr>
      <w:r w:rsidRPr="00306ED4">
        <w:rPr>
          <w:sz w:val="28"/>
          <w:szCs w:val="28"/>
        </w:rPr>
        <w:t xml:space="preserve">Количественные результаты представлены в таблице 9. </w:t>
      </w:r>
    </w:p>
    <w:p w:rsidR="000B7066" w:rsidRDefault="000B7066" w:rsidP="000B7066">
      <w:pPr>
        <w:jc w:val="both"/>
        <w:rPr>
          <w:sz w:val="28"/>
          <w:szCs w:val="28"/>
        </w:rPr>
      </w:pPr>
    </w:p>
    <w:p w:rsidR="00546457" w:rsidRPr="00306ED4" w:rsidRDefault="00546457" w:rsidP="000B7066">
      <w:pPr>
        <w:jc w:val="both"/>
        <w:rPr>
          <w:sz w:val="28"/>
          <w:szCs w:val="28"/>
        </w:rPr>
      </w:pPr>
      <w:r w:rsidRPr="00306ED4">
        <w:rPr>
          <w:sz w:val="28"/>
          <w:szCs w:val="28"/>
        </w:rPr>
        <w:t>Таблица 9 – Результаты диагностики уровня сформированности</w:t>
      </w:r>
      <w:r w:rsidR="000B7066">
        <w:rPr>
          <w:sz w:val="28"/>
          <w:szCs w:val="28"/>
        </w:rPr>
        <w:t xml:space="preserve"> </w:t>
      </w:r>
      <w:r w:rsidR="002725DA" w:rsidRPr="00306ED4">
        <w:rPr>
          <w:sz w:val="28"/>
          <w:szCs w:val="28"/>
        </w:rPr>
        <w:t xml:space="preserve">у детей </w:t>
      </w:r>
      <w:r w:rsidR="000B7066">
        <w:rPr>
          <w:sz w:val="28"/>
          <w:szCs w:val="28"/>
        </w:rPr>
        <w:t xml:space="preserve">       </w:t>
      </w:r>
      <w:r w:rsidR="002725DA" w:rsidRPr="00306ED4">
        <w:rPr>
          <w:sz w:val="28"/>
          <w:szCs w:val="28"/>
        </w:rPr>
        <w:t xml:space="preserve">6-7 лет </w:t>
      </w:r>
      <w:r w:rsidRPr="00306ED4">
        <w:rPr>
          <w:sz w:val="28"/>
          <w:szCs w:val="28"/>
        </w:rPr>
        <w:t>рефлексивности (контрольный срез)</w:t>
      </w:r>
    </w:p>
    <w:p w:rsidR="00546457" w:rsidRPr="00306ED4" w:rsidRDefault="00546457" w:rsidP="000B7066">
      <w:pPr>
        <w:jc w:val="both"/>
        <w:rPr>
          <w:sz w:val="28"/>
          <w:szCs w:val="28"/>
        </w:rPr>
      </w:pPr>
    </w:p>
    <w:tbl>
      <w:tblPr>
        <w:tblStyle w:val="aff3"/>
        <w:tblW w:w="0" w:type="auto"/>
        <w:tblLook w:val="04A0" w:firstRow="1" w:lastRow="0" w:firstColumn="1" w:lastColumn="0" w:noHBand="0" w:noVBand="1"/>
      </w:tblPr>
      <w:tblGrid>
        <w:gridCol w:w="2394"/>
        <w:gridCol w:w="2392"/>
        <w:gridCol w:w="2392"/>
        <w:gridCol w:w="2392"/>
      </w:tblGrid>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2725DA" w:rsidP="000B7066">
            <w:pPr>
              <w:jc w:val="center"/>
              <w:rPr>
                <w:rFonts w:eastAsia="Calibri"/>
              </w:rPr>
            </w:pPr>
            <w:r w:rsidRPr="00306ED4">
              <w:rPr>
                <w:rFonts w:eastAsia="Calibri"/>
              </w:rPr>
              <w:t>Уровень</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pPr>
            <w:r w:rsidRPr="00306ED4">
              <w:t>Низкий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pPr>
            <w:r w:rsidRPr="00306ED4">
              <w:t>Средний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pPr>
            <w:r w:rsidRPr="00306ED4">
              <w:t>Высокий</w:t>
            </w:r>
          </w:p>
        </w:tc>
      </w:tr>
      <w:tr w:rsidR="00546457" w:rsidRPr="00306ED4" w:rsidTr="00546457">
        <w:trPr>
          <w:trHeight w:val="336"/>
        </w:trPr>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both"/>
              <w:rPr>
                <w:rFonts w:eastAsia="Calibri"/>
              </w:rPr>
            </w:pPr>
            <w:r w:rsidRPr="00306ED4">
              <w:rPr>
                <w:rFonts w:eastAsia="Calibri"/>
              </w:rPr>
              <w:t>Количество детей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rPr>
                <w:rFonts w:eastAsia="Calibri"/>
              </w:rPr>
            </w:pPr>
            <w:r w:rsidRPr="00306ED4">
              <w:t>3</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rPr>
                <w:rFonts w:eastAsia="Calibri"/>
              </w:rPr>
            </w:pPr>
            <w:r w:rsidRPr="00306ED4">
              <w:t>9</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rPr>
                <w:rFonts w:eastAsia="Calibri"/>
              </w:rPr>
            </w:pPr>
            <w:r w:rsidRPr="00306ED4">
              <w:rPr>
                <w:rFonts w:eastAsia="Calibri"/>
              </w:rPr>
              <w:t>8</w:t>
            </w:r>
          </w:p>
        </w:tc>
      </w:tr>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rPr>
                <w:rFonts w:eastAsia="Calibri"/>
              </w:rPr>
            </w:pPr>
            <w:r w:rsidRPr="00306ED4">
              <w:rPr>
                <w:rFonts w:eastAsia="Calibri"/>
              </w:rPr>
              <w:t>%%</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pPr>
            <w:r w:rsidRPr="00306ED4">
              <w:t>15%</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pPr>
            <w:r w:rsidRPr="00306ED4">
              <w:t>45%</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pPr>
            <w:r w:rsidRPr="00306ED4">
              <w:t>40%</w:t>
            </w:r>
          </w:p>
        </w:tc>
      </w:tr>
    </w:tbl>
    <w:p w:rsidR="00546457" w:rsidRPr="00306ED4" w:rsidRDefault="00546457" w:rsidP="000B7066">
      <w:pPr>
        <w:jc w:val="both"/>
        <w:rPr>
          <w:b/>
          <w:i/>
          <w:sz w:val="28"/>
        </w:rPr>
      </w:pPr>
    </w:p>
    <w:p w:rsidR="00546457" w:rsidRPr="00306ED4" w:rsidRDefault="00546457" w:rsidP="000B7066">
      <w:pPr>
        <w:spacing w:line="360" w:lineRule="auto"/>
        <w:ind w:firstLine="709"/>
        <w:jc w:val="both"/>
        <w:rPr>
          <w:sz w:val="28"/>
        </w:rPr>
      </w:pPr>
      <w:r w:rsidRPr="00306ED4">
        <w:rPr>
          <w:sz w:val="28"/>
        </w:rPr>
        <w:t>Анализ получ</w:t>
      </w:r>
      <w:r w:rsidR="000B7066">
        <w:rPr>
          <w:sz w:val="28"/>
        </w:rPr>
        <w:t>енных результатов.</w:t>
      </w:r>
    </w:p>
    <w:p w:rsidR="000B7066" w:rsidRPr="00306ED4" w:rsidRDefault="00546457" w:rsidP="000B7066">
      <w:pPr>
        <w:spacing w:line="360" w:lineRule="auto"/>
        <w:ind w:firstLine="709"/>
        <w:jc w:val="both"/>
        <w:rPr>
          <w:sz w:val="28"/>
          <w:szCs w:val="28"/>
        </w:rPr>
      </w:pPr>
      <w:r w:rsidRPr="00306ED4">
        <w:rPr>
          <w:sz w:val="28"/>
        </w:rPr>
        <w:t xml:space="preserve">Анализ показал, что </w:t>
      </w:r>
      <w:r w:rsidR="000B7066" w:rsidRPr="00306ED4">
        <w:rPr>
          <w:sz w:val="28"/>
          <w:szCs w:val="28"/>
        </w:rPr>
        <w:t xml:space="preserve">15% (3 ребёнка) не смогли объяснить причину данных состояний и предположить дальнейшее развитие ситуации даже с </w:t>
      </w:r>
      <w:r w:rsidR="000B7066" w:rsidRPr="00306ED4">
        <w:rPr>
          <w:sz w:val="28"/>
          <w:szCs w:val="28"/>
        </w:rPr>
        <w:lastRenderedPageBreak/>
        <w:t>помощью взрослого, они были условно отнесены</w:t>
      </w:r>
      <w:r w:rsidR="000B7066">
        <w:rPr>
          <w:sz w:val="28"/>
          <w:szCs w:val="28"/>
        </w:rPr>
        <w:t xml:space="preserve"> </w:t>
      </w:r>
      <w:r w:rsidR="000B7066" w:rsidRPr="00306ED4">
        <w:rPr>
          <w:sz w:val="28"/>
          <w:szCs w:val="28"/>
        </w:rPr>
        <w:t>к низкому уровню сформированности рефлексии.</w:t>
      </w:r>
    </w:p>
    <w:p w:rsidR="00546457" w:rsidRPr="00306ED4" w:rsidRDefault="000B7066" w:rsidP="000B7066">
      <w:pPr>
        <w:spacing w:line="360" w:lineRule="auto"/>
        <w:ind w:firstLine="709"/>
        <w:jc w:val="both"/>
        <w:rPr>
          <w:sz w:val="28"/>
          <w:szCs w:val="28"/>
        </w:rPr>
      </w:pPr>
      <w:r>
        <w:rPr>
          <w:sz w:val="28"/>
        </w:rPr>
        <w:t>9</w:t>
      </w:r>
      <w:r w:rsidR="00E16A8F" w:rsidRPr="00306ED4">
        <w:rPr>
          <w:sz w:val="28"/>
        </w:rPr>
        <w:t xml:space="preserve"> </w:t>
      </w:r>
      <w:r w:rsidR="00546457" w:rsidRPr="00306ED4">
        <w:rPr>
          <w:sz w:val="28"/>
        </w:rPr>
        <w:t xml:space="preserve">детей, что составляет 45% самостоятельно и </w:t>
      </w:r>
      <w:r w:rsidR="00546457" w:rsidRPr="00306ED4">
        <w:rPr>
          <w:sz w:val="28"/>
          <w:szCs w:val="28"/>
        </w:rPr>
        <w:t xml:space="preserve">правильно определили эмоциональные состояния персонажей, объяснили причину данных состояний и дали прогнозы дальнейшего развития ситуации, что соответствует среднему уровню. </w:t>
      </w:r>
    </w:p>
    <w:p w:rsidR="00546457" w:rsidRPr="00306ED4" w:rsidRDefault="000B7066" w:rsidP="000B7066">
      <w:pPr>
        <w:spacing w:line="360" w:lineRule="auto"/>
        <w:ind w:firstLine="709"/>
        <w:jc w:val="both"/>
        <w:rPr>
          <w:sz w:val="28"/>
          <w:szCs w:val="28"/>
        </w:rPr>
      </w:pPr>
      <w:r>
        <w:rPr>
          <w:sz w:val="28"/>
        </w:rPr>
        <w:t>Б</w:t>
      </w:r>
      <w:r w:rsidRPr="00306ED4">
        <w:rPr>
          <w:sz w:val="28"/>
        </w:rPr>
        <w:t xml:space="preserve">ольшинство детей на этапе контрольного эксперимента, не испытывали трудностей при определении эмоционального состоянии других людей, свободно ориентировались в спектре эмоций, активно проявляли рефлексию. </w:t>
      </w:r>
      <w:r w:rsidR="00546457" w:rsidRPr="00306ED4">
        <w:rPr>
          <w:sz w:val="28"/>
          <w:szCs w:val="28"/>
        </w:rPr>
        <w:t xml:space="preserve">40% (8 воспитанников) легко справились с диагностическим заданием, смогли определить эмоциональное состояние, возможные причины его возникновения. Ребята спрогнозировали варианты развития событий. Эти воспитанники были отнесены к высокому уровню по данному диагностическому показателю. </w:t>
      </w:r>
    </w:p>
    <w:p w:rsidR="00546457" w:rsidRPr="00306ED4" w:rsidRDefault="00546457" w:rsidP="000B7066">
      <w:pPr>
        <w:spacing w:line="360" w:lineRule="auto"/>
        <w:ind w:firstLine="709"/>
        <w:jc w:val="both"/>
        <w:rPr>
          <w:sz w:val="28"/>
          <w:szCs w:val="28"/>
        </w:rPr>
      </w:pPr>
      <w:r w:rsidRPr="00306ED4">
        <w:rPr>
          <w:sz w:val="28"/>
        </w:rPr>
        <w:t>Следовательно, можно говорить о динамике в становлении субъектной позиции детей</w:t>
      </w:r>
      <w:r w:rsidR="000B7066">
        <w:rPr>
          <w:sz w:val="28"/>
        </w:rPr>
        <w:t xml:space="preserve"> 6-7 лет</w:t>
      </w:r>
      <w:r w:rsidRPr="00306ED4">
        <w:rPr>
          <w:sz w:val="28"/>
        </w:rPr>
        <w:t>, вовлечённых в эксперимент</w:t>
      </w:r>
      <w:r w:rsidR="000B7066">
        <w:rPr>
          <w:sz w:val="28"/>
        </w:rPr>
        <w:t>,</w:t>
      </w:r>
      <w:r w:rsidRPr="00306ED4">
        <w:rPr>
          <w:sz w:val="28"/>
        </w:rPr>
        <w:t xml:space="preserve"> по показателю уровня сформированности</w:t>
      </w:r>
      <w:r w:rsidR="002725DA" w:rsidRPr="00306ED4">
        <w:rPr>
          <w:sz w:val="28"/>
        </w:rPr>
        <w:t xml:space="preserve"> </w:t>
      </w:r>
      <w:r w:rsidRPr="00306ED4">
        <w:rPr>
          <w:sz w:val="28"/>
          <w:szCs w:val="28"/>
        </w:rPr>
        <w:t>рефлексивности.</w:t>
      </w:r>
    </w:p>
    <w:p w:rsidR="000B7066" w:rsidRPr="00306ED4" w:rsidRDefault="002725DA" w:rsidP="000B7066">
      <w:pPr>
        <w:spacing w:line="360" w:lineRule="auto"/>
        <w:ind w:firstLine="709"/>
        <w:jc w:val="both"/>
        <w:rPr>
          <w:sz w:val="28"/>
          <w:szCs w:val="28"/>
        </w:rPr>
      </w:pPr>
      <w:r w:rsidRPr="00306ED4">
        <w:rPr>
          <w:sz w:val="28"/>
          <w:szCs w:val="28"/>
        </w:rPr>
        <w:t xml:space="preserve">Диагностическая методика </w:t>
      </w:r>
      <w:r w:rsidR="00546457" w:rsidRPr="00306ED4">
        <w:rPr>
          <w:sz w:val="28"/>
          <w:szCs w:val="28"/>
        </w:rPr>
        <w:t>4</w:t>
      </w:r>
      <w:r w:rsidR="000B7066">
        <w:rPr>
          <w:sz w:val="28"/>
          <w:szCs w:val="28"/>
        </w:rPr>
        <w:t>.</w:t>
      </w:r>
      <w:r w:rsidR="00546457" w:rsidRPr="00306ED4">
        <w:rPr>
          <w:sz w:val="28"/>
          <w:szCs w:val="28"/>
        </w:rPr>
        <w:t xml:space="preserve"> «Не поделили игрушку»</w:t>
      </w:r>
      <w:r w:rsidR="000B7066">
        <w:rPr>
          <w:sz w:val="28"/>
          <w:szCs w:val="28"/>
        </w:rPr>
        <w:t xml:space="preserve"> </w:t>
      </w:r>
      <w:r w:rsidR="000B7066" w:rsidRPr="00306ED4">
        <w:rPr>
          <w:sz w:val="28"/>
          <w:szCs w:val="28"/>
        </w:rPr>
        <w:t>(автор: А.Ю.</w:t>
      </w:r>
      <w:r w:rsidR="000B7066" w:rsidRPr="00306ED4">
        <w:t> </w:t>
      </w:r>
      <w:r w:rsidR="000B7066" w:rsidRPr="00306ED4">
        <w:rPr>
          <w:sz w:val="28"/>
          <w:szCs w:val="28"/>
        </w:rPr>
        <w:t xml:space="preserve">Козлова) </w:t>
      </w:r>
      <w:r w:rsidR="000B7066" w:rsidRPr="00306ED4">
        <w:rPr>
          <w:rFonts w:eastAsia="Calibri"/>
          <w:sz w:val="28"/>
          <w:szCs w:val="28"/>
        </w:rPr>
        <w:t>[14].</w:t>
      </w:r>
    </w:p>
    <w:p w:rsidR="00546457" w:rsidRPr="00306ED4" w:rsidRDefault="002725DA" w:rsidP="000B7066">
      <w:pPr>
        <w:spacing w:line="360" w:lineRule="auto"/>
        <w:ind w:firstLine="709"/>
        <w:jc w:val="both"/>
        <w:rPr>
          <w:sz w:val="28"/>
          <w:szCs w:val="28"/>
        </w:rPr>
      </w:pPr>
      <w:r w:rsidRPr="00306ED4">
        <w:rPr>
          <w:sz w:val="28"/>
          <w:szCs w:val="28"/>
        </w:rPr>
        <w:t xml:space="preserve">Цель: выявить </w:t>
      </w:r>
      <w:r w:rsidR="000B7066">
        <w:rPr>
          <w:sz w:val="28"/>
          <w:szCs w:val="28"/>
        </w:rPr>
        <w:t>динамику уровня</w:t>
      </w:r>
      <w:r w:rsidR="00546457" w:rsidRPr="00306ED4">
        <w:rPr>
          <w:sz w:val="28"/>
          <w:szCs w:val="28"/>
        </w:rPr>
        <w:t xml:space="preserve"> сформировнности</w:t>
      </w:r>
      <w:r w:rsidRPr="00306ED4">
        <w:rPr>
          <w:sz w:val="28"/>
          <w:szCs w:val="28"/>
        </w:rPr>
        <w:t xml:space="preserve"> у детей </w:t>
      </w:r>
      <w:r w:rsidR="000B7066">
        <w:rPr>
          <w:sz w:val="28"/>
        </w:rPr>
        <w:t xml:space="preserve">6-7 </w:t>
      </w:r>
      <w:r w:rsidRPr="00306ED4">
        <w:rPr>
          <w:sz w:val="28"/>
          <w:szCs w:val="28"/>
        </w:rPr>
        <w:t xml:space="preserve">лет </w:t>
      </w:r>
      <w:r w:rsidR="00546457" w:rsidRPr="00306ED4">
        <w:rPr>
          <w:sz w:val="28"/>
          <w:szCs w:val="28"/>
        </w:rPr>
        <w:t>коммуникативности, как показателя субъектной позиции.</w:t>
      </w:r>
    </w:p>
    <w:p w:rsidR="00546457" w:rsidRPr="00306ED4" w:rsidRDefault="00546457" w:rsidP="000B7066">
      <w:pPr>
        <w:shd w:val="clear" w:color="auto" w:fill="FFFFFF"/>
        <w:spacing w:line="360" w:lineRule="auto"/>
        <w:ind w:firstLine="709"/>
        <w:jc w:val="both"/>
        <w:rPr>
          <w:sz w:val="28"/>
          <w:szCs w:val="28"/>
        </w:rPr>
      </w:pPr>
      <w:r w:rsidRPr="00306ED4">
        <w:rPr>
          <w:sz w:val="28"/>
          <w:szCs w:val="28"/>
        </w:rPr>
        <w:t xml:space="preserve">Результаты. </w:t>
      </w:r>
    </w:p>
    <w:p w:rsidR="00546457" w:rsidRDefault="00546457" w:rsidP="000B7066">
      <w:pPr>
        <w:shd w:val="clear" w:color="auto" w:fill="FFFFFF"/>
        <w:spacing w:line="360" w:lineRule="auto"/>
        <w:ind w:firstLine="709"/>
        <w:jc w:val="both"/>
        <w:rPr>
          <w:sz w:val="28"/>
          <w:szCs w:val="28"/>
        </w:rPr>
      </w:pPr>
      <w:r w:rsidRPr="00306ED4">
        <w:rPr>
          <w:sz w:val="28"/>
          <w:szCs w:val="28"/>
        </w:rPr>
        <w:t xml:space="preserve">Количественные результаты представлены в таблице 10. </w:t>
      </w:r>
    </w:p>
    <w:p w:rsidR="000B7066" w:rsidRPr="00306ED4" w:rsidRDefault="000B7066" w:rsidP="000B7066">
      <w:pPr>
        <w:shd w:val="clear" w:color="auto" w:fill="FFFFFF"/>
        <w:ind w:firstLine="709"/>
        <w:jc w:val="both"/>
        <w:rPr>
          <w:sz w:val="28"/>
          <w:szCs w:val="28"/>
        </w:rPr>
      </w:pPr>
    </w:p>
    <w:p w:rsidR="00546457" w:rsidRPr="00306ED4" w:rsidRDefault="00546457" w:rsidP="000B7066">
      <w:pPr>
        <w:jc w:val="both"/>
        <w:rPr>
          <w:sz w:val="28"/>
          <w:szCs w:val="28"/>
        </w:rPr>
      </w:pPr>
      <w:r w:rsidRPr="00306ED4">
        <w:rPr>
          <w:sz w:val="28"/>
          <w:szCs w:val="28"/>
        </w:rPr>
        <w:t>Таблица 10 – Результаты диагностики уровня сформированности</w:t>
      </w:r>
      <w:r w:rsidR="002725DA" w:rsidRPr="00306ED4">
        <w:rPr>
          <w:sz w:val="28"/>
          <w:szCs w:val="28"/>
        </w:rPr>
        <w:t xml:space="preserve"> у детей </w:t>
      </w:r>
      <w:r w:rsidR="000B7066">
        <w:rPr>
          <w:sz w:val="28"/>
          <w:szCs w:val="28"/>
        </w:rPr>
        <w:t xml:space="preserve">     </w:t>
      </w:r>
      <w:r w:rsidR="000B7066">
        <w:rPr>
          <w:sz w:val="28"/>
        </w:rPr>
        <w:t xml:space="preserve">6-7 </w:t>
      </w:r>
      <w:r w:rsidR="002725DA" w:rsidRPr="00306ED4">
        <w:rPr>
          <w:sz w:val="28"/>
          <w:szCs w:val="28"/>
        </w:rPr>
        <w:t xml:space="preserve">лет </w:t>
      </w:r>
      <w:r w:rsidRPr="00306ED4">
        <w:rPr>
          <w:sz w:val="28"/>
          <w:szCs w:val="28"/>
        </w:rPr>
        <w:t>коммуникативности (контрольный срез)</w:t>
      </w:r>
    </w:p>
    <w:p w:rsidR="00546457" w:rsidRPr="00306ED4" w:rsidRDefault="00546457" w:rsidP="000B7066">
      <w:pPr>
        <w:jc w:val="both"/>
        <w:rPr>
          <w:sz w:val="28"/>
          <w:szCs w:val="28"/>
        </w:rPr>
      </w:pPr>
    </w:p>
    <w:tbl>
      <w:tblPr>
        <w:tblStyle w:val="aff3"/>
        <w:tblW w:w="0" w:type="auto"/>
        <w:tblLook w:val="04A0" w:firstRow="1" w:lastRow="0" w:firstColumn="1" w:lastColumn="0" w:noHBand="0" w:noVBand="1"/>
      </w:tblPr>
      <w:tblGrid>
        <w:gridCol w:w="2394"/>
        <w:gridCol w:w="2392"/>
        <w:gridCol w:w="2392"/>
        <w:gridCol w:w="2392"/>
      </w:tblGrid>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2725DA" w:rsidP="000B7066">
            <w:pPr>
              <w:jc w:val="center"/>
              <w:rPr>
                <w:rFonts w:eastAsia="Calibri"/>
              </w:rPr>
            </w:pPr>
            <w:r w:rsidRPr="00306ED4">
              <w:rPr>
                <w:rFonts w:eastAsia="Calibri"/>
              </w:rPr>
              <w:t>Уровень</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pPr>
            <w:r w:rsidRPr="00306ED4">
              <w:t>Низкий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pPr>
            <w:r w:rsidRPr="00306ED4">
              <w:t>Средний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pPr>
            <w:r w:rsidRPr="00306ED4">
              <w:t>Высокий</w:t>
            </w:r>
          </w:p>
        </w:tc>
      </w:tr>
      <w:tr w:rsidR="00546457" w:rsidRPr="00306ED4" w:rsidTr="00546457">
        <w:trPr>
          <w:trHeight w:val="336"/>
        </w:trPr>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both"/>
              <w:rPr>
                <w:rFonts w:eastAsia="Calibri"/>
              </w:rPr>
            </w:pPr>
            <w:r w:rsidRPr="00306ED4">
              <w:rPr>
                <w:rFonts w:eastAsia="Calibri"/>
              </w:rPr>
              <w:t>Количество детей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rPr>
                <w:rFonts w:eastAsia="Calibri"/>
              </w:rPr>
            </w:pPr>
            <w:r w:rsidRPr="00306ED4">
              <w:t>3</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DC1571" w:rsidP="000B7066">
            <w:pPr>
              <w:jc w:val="center"/>
              <w:rPr>
                <w:rFonts w:eastAsia="Calibri"/>
              </w:rPr>
            </w:pPr>
            <w:r>
              <w:t>9</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rPr>
                <w:rFonts w:eastAsia="Calibri"/>
              </w:rPr>
            </w:pPr>
            <w:r w:rsidRPr="00306ED4">
              <w:rPr>
                <w:rFonts w:eastAsia="Calibri"/>
              </w:rPr>
              <w:t>8</w:t>
            </w:r>
          </w:p>
        </w:tc>
      </w:tr>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rPr>
                <w:rFonts w:eastAsia="Calibri"/>
              </w:rPr>
            </w:pPr>
            <w:r w:rsidRPr="00306ED4">
              <w:rPr>
                <w:rFonts w:eastAsia="Calibri"/>
              </w:rPr>
              <w:t>%%</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pPr>
            <w:r w:rsidRPr="00306ED4">
              <w:t>15%</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pPr>
            <w:r w:rsidRPr="00306ED4">
              <w:t>45%</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0B7066">
            <w:pPr>
              <w:jc w:val="center"/>
            </w:pPr>
            <w:r w:rsidRPr="00306ED4">
              <w:t>40%</w:t>
            </w:r>
          </w:p>
        </w:tc>
      </w:tr>
    </w:tbl>
    <w:p w:rsidR="00546457" w:rsidRPr="00306ED4" w:rsidRDefault="00546457" w:rsidP="000B7066">
      <w:pPr>
        <w:tabs>
          <w:tab w:val="left" w:pos="7740"/>
        </w:tabs>
        <w:jc w:val="both"/>
        <w:rPr>
          <w:sz w:val="28"/>
          <w:szCs w:val="28"/>
        </w:rPr>
      </w:pPr>
    </w:p>
    <w:p w:rsidR="00546457" w:rsidRPr="00306ED4" w:rsidRDefault="000B7066" w:rsidP="000B7066">
      <w:pPr>
        <w:spacing w:line="360" w:lineRule="auto"/>
        <w:ind w:firstLine="709"/>
        <w:jc w:val="both"/>
        <w:rPr>
          <w:sz w:val="28"/>
        </w:rPr>
      </w:pPr>
      <w:r>
        <w:rPr>
          <w:sz w:val="28"/>
        </w:rPr>
        <w:t>Анализ полученных результатов.</w:t>
      </w:r>
    </w:p>
    <w:p w:rsidR="00DC1571" w:rsidRPr="00306ED4" w:rsidRDefault="00546457" w:rsidP="00DC1571">
      <w:pPr>
        <w:spacing w:line="360" w:lineRule="auto"/>
        <w:ind w:firstLine="709"/>
        <w:jc w:val="both"/>
        <w:rPr>
          <w:sz w:val="28"/>
          <w:szCs w:val="28"/>
        </w:rPr>
      </w:pPr>
      <w:r w:rsidRPr="00306ED4">
        <w:rPr>
          <w:sz w:val="28"/>
        </w:rPr>
        <w:lastRenderedPageBreak/>
        <w:t xml:space="preserve">Анализ контрольного эксперимента показал, что </w:t>
      </w:r>
      <w:r w:rsidR="00DC1571">
        <w:rPr>
          <w:sz w:val="28"/>
          <w:szCs w:val="28"/>
        </w:rPr>
        <w:t>3</w:t>
      </w:r>
      <w:r w:rsidR="00DC1571" w:rsidRPr="00306ED4">
        <w:rPr>
          <w:sz w:val="28"/>
          <w:szCs w:val="28"/>
        </w:rPr>
        <w:t xml:space="preserve"> воспитанник</w:t>
      </w:r>
      <w:r w:rsidR="00DC1571">
        <w:rPr>
          <w:sz w:val="28"/>
          <w:szCs w:val="28"/>
        </w:rPr>
        <w:t>а</w:t>
      </w:r>
      <w:r w:rsidR="00DC1571" w:rsidRPr="00306ED4">
        <w:rPr>
          <w:sz w:val="28"/>
          <w:szCs w:val="28"/>
        </w:rPr>
        <w:t>, что составляет 15%,</w:t>
      </w:r>
      <w:r w:rsidR="00DC1571">
        <w:rPr>
          <w:sz w:val="28"/>
          <w:szCs w:val="28"/>
        </w:rPr>
        <w:t xml:space="preserve"> </w:t>
      </w:r>
      <w:r w:rsidR="00DC1571" w:rsidRPr="00306ED4">
        <w:rPr>
          <w:sz w:val="28"/>
          <w:szCs w:val="28"/>
        </w:rPr>
        <w:t xml:space="preserve">проявили неспособность самостоятельно разрешить конфликтную ситуацию, неумение корректно высказаться о проблеме, они были отнесены к условно низкому уровню сформированности коммуникативности. </w:t>
      </w:r>
    </w:p>
    <w:p w:rsidR="00546457" w:rsidRPr="00306ED4" w:rsidRDefault="00546457" w:rsidP="000B7066">
      <w:pPr>
        <w:spacing w:line="360" w:lineRule="auto"/>
        <w:ind w:firstLine="709"/>
        <w:jc w:val="both"/>
        <w:rPr>
          <w:sz w:val="28"/>
          <w:szCs w:val="28"/>
        </w:rPr>
      </w:pPr>
      <w:r w:rsidRPr="00306ED4">
        <w:rPr>
          <w:sz w:val="28"/>
        </w:rPr>
        <w:t>9 детей, вовлечённых в исследование, не</w:t>
      </w:r>
      <w:r w:rsidRPr="00306ED4">
        <w:rPr>
          <w:sz w:val="28"/>
          <w:szCs w:val="28"/>
        </w:rPr>
        <w:t xml:space="preserve"> провоцирует конфликт, но инициативы по его разрешению не проявляют, нуждаются в помощи и поощрении к действию взрослого. После словесной поддержки и напутствия со стороны взрослого дети способны разрешить конфликт, скорректировать свои действия – эти дети условно отнесены к среднему уровню сформированности</w:t>
      </w:r>
      <w:r w:rsidR="002725DA" w:rsidRPr="00306ED4">
        <w:rPr>
          <w:sz w:val="28"/>
          <w:szCs w:val="28"/>
        </w:rPr>
        <w:t xml:space="preserve"> </w:t>
      </w:r>
      <w:r w:rsidRPr="00306ED4">
        <w:rPr>
          <w:sz w:val="28"/>
          <w:szCs w:val="28"/>
        </w:rPr>
        <w:t>коммуникативности, их количество составляет 45% от общего числа детей.</w:t>
      </w:r>
    </w:p>
    <w:p w:rsidR="00546457" w:rsidRPr="00306ED4" w:rsidRDefault="00DC1571" w:rsidP="000B7066">
      <w:pPr>
        <w:spacing w:line="360" w:lineRule="auto"/>
        <w:ind w:firstLine="709"/>
        <w:jc w:val="both"/>
        <w:rPr>
          <w:sz w:val="28"/>
          <w:szCs w:val="28"/>
        </w:rPr>
      </w:pPr>
      <w:r>
        <w:rPr>
          <w:sz w:val="28"/>
          <w:szCs w:val="28"/>
        </w:rPr>
        <w:t>8</w:t>
      </w:r>
      <w:r w:rsidR="00546457" w:rsidRPr="00306ED4">
        <w:rPr>
          <w:sz w:val="28"/>
          <w:szCs w:val="28"/>
        </w:rPr>
        <w:t xml:space="preserve"> детей, что составляет 40%</w:t>
      </w:r>
      <w:r>
        <w:rPr>
          <w:sz w:val="28"/>
          <w:szCs w:val="28"/>
        </w:rPr>
        <w:t>,</w:t>
      </w:r>
      <w:r w:rsidR="00546457" w:rsidRPr="00306ED4">
        <w:rPr>
          <w:sz w:val="28"/>
          <w:szCs w:val="28"/>
        </w:rPr>
        <w:t xml:space="preserve"> проявили высокий уровень </w:t>
      </w:r>
      <w:r>
        <w:rPr>
          <w:sz w:val="28"/>
          <w:szCs w:val="28"/>
        </w:rPr>
        <w:t>сформированности</w:t>
      </w:r>
      <w:r w:rsidR="00546457" w:rsidRPr="00306ED4">
        <w:rPr>
          <w:sz w:val="28"/>
          <w:szCs w:val="28"/>
        </w:rPr>
        <w:t xml:space="preserve"> коммуникативности.</w:t>
      </w:r>
      <w:r w:rsidR="00690FEF" w:rsidRPr="00306ED4">
        <w:rPr>
          <w:sz w:val="28"/>
          <w:szCs w:val="28"/>
        </w:rPr>
        <w:t xml:space="preserve"> </w:t>
      </w:r>
      <w:r w:rsidR="00546457" w:rsidRPr="00306ED4">
        <w:rPr>
          <w:sz w:val="28"/>
          <w:szCs w:val="28"/>
        </w:rPr>
        <w:t>Дети проявили сформированное умение уважительно относиться к ценностям и точке зрения других людей, адекватно реагировать в конфликтных ситуациях. Ребята брали на себя ответственность в разрешении споров, аргументировали свою позицию, адекватно реагировали на несогласие с ней.</w:t>
      </w:r>
    </w:p>
    <w:p w:rsidR="00546457" w:rsidRPr="00306ED4" w:rsidRDefault="00546457" w:rsidP="000B7066">
      <w:pPr>
        <w:spacing w:line="360" w:lineRule="auto"/>
        <w:ind w:firstLine="709"/>
        <w:jc w:val="both"/>
        <w:rPr>
          <w:sz w:val="28"/>
        </w:rPr>
      </w:pPr>
      <w:r w:rsidRPr="00306ED4">
        <w:rPr>
          <w:sz w:val="28"/>
          <w:szCs w:val="28"/>
        </w:rPr>
        <w:t xml:space="preserve">Сравнительный анализ результатов констатирующего и контрольного экспериментов </w:t>
      </w:r>
      <w:r w:rsidR="002725DA" w:rsidRPr="00306ED4">
        <w:rPr>
          <w:sz w:val="28"/>
          <w:szCs w:val="28"/>
        </w:rPr>
        <w:t>п</w:t>
      </w:r>
      <w:r w:rsidRPr="00306ED4">
        <w:rPr>
          <w:sz w:val="28"/>
          <w:szCs w:val="28"/>
        </w:rPr>
        <w:t>оказал</w:t>
      </w:r>
      <w:r w:rsidR="002725DA" w:rsidRPr="00306ED4">
        <w:rPr>
          <w:sz w:val="28"/>
          <w:szCs w:val="28"/>
        </w:rPr>
        <w:t xml:space="preserve"> </w:t>
      </w:r>
      <w:r w:rsidRPr="00306ED4">
        <w:rPr>
          <w:sz w:val="28"/>
          <w:szCs w:val="28"/>
        </w:rPr>
        <w:t>наличие динамики в показател</w:t>
      </w:r>
      <w:r w:rsidR="00DC1571">
        <w:rPr>
          <w:sz w:val="28"/>
          <w:szCs w:val="28"/>
        </w:rPr>
        <w:t>е</w:t>
      </w:r>
      <w:r w:rsidRPr="00306ED4">
        <w:rPr>
          <w:sz w:val="28"/>
          <w:szCs w:val="28"/>
        </w:rPr>
        <w:t xml:space="preserve"> сформированности</w:t>
      </w:r>
      <w:r w:rsidR="002725DA" w:rsidRPr="00306ED4">
        <w:rPr>
          <w:sz w:val="28"/>
          <w:szCs w:val="28"/>
        </w:rPr>
        <w:t xml:space="preserve"> </w:t>
      </w:r>
      <w:r w:rsidRPr="00306ED4">
        <w:rPr>
          <w:sz w:val="28"/>
          <w:szCs w:val="28"/>
        </w:rPr>
        <w:t xml:space="preserve">коммуникативности у </w:t>
      </w:r>
      <w:r w:rsidR="00DC1571">
        <w:rPr>
          <w:sz w:val="28"/>
          <w:szCs w:val="28"/>
        </w:rPr>
        <w:t xml:space="preserve">детей </w:t>
      </w:r>
      <w:r w:rsidR="00DC1571">
        <w:rPr>
          <w:sz w:val="28"/>
        </w:rPr>
        <w:t>6-7 лет</w:t>
      </w:r>
      <w:r w:rsidRPr="00306ED4">
        <w:rPr>
          <w:sz w:val="28"/>
          <w:szCs w:val="28"/>
        </w:rPr>
        <w:t xml:space="preserve">, вовлечённых в эксперимент. </w:t>
      </w:r>
      <w:r w:rsidRPr="00306ED4">
        <w:rPr>
          <w:sz w:val="28"/>
        </w:rPr>
        <w:t xml:space="preserve">К условно высокому уровню на этапе констатирующего эксперимента было отнесено 25% воспитанников, на этапе контрольного эксперимента, высокий уровень продемонстрировали уже 40%. Процентное соотношение низкого уровня изменилось с 35% на этапе констатирующего эксперимента, до 15% на этапе контрольного среза. </w:t>
      </w:r>
    </w:p>
    <w:p w:rsidR="00546457" w:rsidRPr="00306ED4" w:rsidRDefault="00546457" w:rsidP="000B7066">
      <w:pPr>
        <w:spacing w:line="360" w:lineRule="auto"/>
        <w:ind w:firstLine="709"/>
        <w:jc w:val="both"/>
        <w:rPr>
          <w:rFonts w:eastAsia="Calibri"/>
          <w:sz w:val="28"/>
        </w:rPr>
      </w:pPr>
      <w:r w:rsidRPr="00306ED4">
        <w:rPr>
          <w:rFonts w:eastAsia="Calibri"/>
          <w:sz w:val="28"/>
        </w:rPr>
        <w:t xml:space="preserve">Количественные результаты по итогам исследования уровня сформированности субъектной позиции </w:t>
      </w:r>
      <w:r w:rsidR="00DC1571">
        <w:rPr>
          <w:rFonts w:eastAsia="Calibri"/>
          <w:sz w:val="28"/>
        </w:rPr>
        <w:t xml:space="preserve">детей </w:t>
      </w:r>
      <w:r w:rsidR="00DC1571">
        <w:rPr>
          <w:sz w:val="28"/>
        </w:rPr>
        <w:t xml:space="preserve">6-7 лет </w:t>
      </w:r>
      <w:r w:rsidRPr="00306ED4">
        <w:rPr>
          <w:rFonts w:eastAsia="Calibri"/>
          <w:sz w:val="28"/>
        </w:rPr>
        <w:t xml:space="preserve">по показателям: самостоятельность и ответственность, инициативность и креативность, </w:t>
      </w:r>
      <w:r w:rsidRPr="00306ED4">
        <w:rPr>
          <w:rFonts w:eastAsia="Calibri"/>
          <w:sz w:val="28"/>
        </w:rPr>
        <w:lastRenderedPageBreak/>
        <w:t>рефлексивность и коммуникативность у детей 6-7 лет на этапе контрольного</w:t>
      </w:r>
      <w:r w:rsidR="002725DA" w:rsidRPr="00306ED4">
        <w:rPr>
          <w:rFonts w:eastAsia="Calibri"/>
          <w:sz w:val="28"/>
        </w:rPr>
        <w:t xml:space="preserve"> </w:t>
      </w:r>
      <w:r w:rsidRPr="00306ED4">
        <w:rPr>
          <w:rFonts w:eastAsia="Calibri"/>
          <w:sz w:val="28"/>
        </w:rPr>
        <w:t>эксперимента представлены в таблице 11 и на рисунке 2.</w:t>
      </w:r>
    </w:p>
    <w:p w:rsidR="00546457" w:rsidRPr="00306ED4" w:rsidRDefault="00546457" w:rsidP="000B7066">
      <w:pPr>
        <w:shd w:val="clear" w:color="auto" w:fill="FFFFFF"/>
        <w:spacing w:line="360" w:lineRule="auto"/>
        <w:ind w:firstLine="709"/>
        <w:jc w:val="both"/>
        <w:rPr>
          <w:sz w:val="28"/>
          <w:szCs w:val="28"/>
        </w:rPr>
      </w:pPr>
      <w:r w:rsidRPr="00306ED4">
        <w:rPr>
          <w:sz w:val="28"/>
          <w:szCs w:val="28"/>
        </w:rPr>
        <w:t>Количественные результаты представлены в таблице 11.</w:t>
      </w:r>
    </w:p>
    <w:p w:rsidR="00546457" w:rsidRPr="00306ED4" w:rsidRDefault="00546457" w:rsidP="00DC1571">
      <w:pPr>
        <w:ind w:firstLine="709"/>
        <w:jc w:val="both"/>
        <w:rPr>
          <w:sz w:val="28"/>
          <w:szCs w:val="28"/>
        </w:rPr>
      </w:pPr>
    </w:p>
    <w:p w:rsidR="00546457" w:rsidRPr="00306ED4" w:rsidRDefault="00546457" w:rsidP="00DC1571">
      <w:pPr>
        <w:jc w:val="both"/>
        <w:rPr>
          <w:sz w:val="28"/>
          <w:szCs w:val="28"/>
        </w:rPr>
      </w:pPr>
      <w:r w:rsidRPr="00306ED4">
        <w:rPr>
          <w:sz w:val="28"/>
          <w:szCs w:val="28"/>
        </w:rPr>
        <w:t xml:space="preserve">Таблица 11 – Результаты диагностики уровня </w:t>
      </w:r>
      <w:r w:rsidRPr="00306ED4">
        <w:rPr>
          <w:rFonts w:eastAsia="Calibri"/>
          <w:sz w:val="28"/>
        </w:rPr>
        <w:t xml:space="preserve">сформированности субъектной позиции у детей 6-7 лет </w:t>
      </w:r>
      <w:r w:rsidRPr="00306ED4">
        <w:rPr>
          <w:sz w:val="28"/>
          <w:szCs w:val="28"/>
        </w:rPr>
        <w:t>(контрольный</w:t>
      </w:r>
      <w:r w:rsidR="002725DA" w:rsidRPr="00306ED4">
        <w:rPr>
          <w:sz w:val="28"/>
          <w:szCs w:val="28"/>
        </w:rPr>
        <w:t xml:space="preserve"> </w:t>
      </w:r>
      <w:r w:rsidRPr="00306ED4">
        <w:rPr>
          <w:sz w:val="28"/>
          <w:szCs w:val="28"/>
        </w:rPr>
        <w:t>этап)</w:t>
      </w:r>
    </w:p>
    <w:p w:rsidR="00546457" w:rsidRPr="00306ED4" w:rsidRDefault="00546457" w:rsidP="00DC1571">
      <w:pPr>
        <w:jc w:val="both"/>
        <w:rPr>
          <w:sz w:val="28"/>
          <w:szCs w:val="28"/>
        </w:rPr>
      </w:pPr>
    </w:p>
    <w:tbl>
      <w:tblPr>
        <w:tblStyle w:val="29"/>
        <w:tblW w:w="0" w:type="auto"/>
        <w:tblLook w:val="04A0" w:firstRow="1" w:lastRow="0" w:firstColumn="1" w:lastColumn="0" w:noHBand="0" w:noVBand="1"/>
      </w:tblPr>
      <w:tblGrid>
        <w:gridCol w:w="2394"/>
        <w:gridCol w:w="2392"/>
        <w:gridCol w:w="2392"/>
        <w:gridCol w:w="2392"/>
      </w:tblGrid>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2725DA" w:rsidP="00DC1571">
            <w:pPr>
              <w:jc w:val="center"/>
              <w:rPr>
                <w:rFonts w:eastAsia="Calibri"/>
              </w:rPr>
            </w:pPr>
            <w:r w:rsidRPr="00306ED4">
              <w:rPr>
                <w:rFonts w:eastAsia="Calibri"/>
              </w:rPr>
              <w:t>Уровень</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DC1571">
            <w:pPr>
              <w:jc w:val="center"/>
            </w:pPr>
            <w:r w:rsidRPr="00306ED4">
              <w:t>Низкий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DC1571">
            <w:pPr>
              <w:jc w:val="center"/>
            </w:pPr>
            <w:r w:rsidRPr="00306ED4">
              <w:t>Средний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DC1571">
            <w:pPr>
              <w:jc w:val="center"/>
            </w:pPr>
            <w:r w:rsidRPr="00306ED4">
              <w:t>Высокий</w:t>
            </w:r>
          </w:p>
        </w:tc>
      </w:tr>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DC1571">
            <w:pPr>
              <w:jc w:val="both"/>
              <w:rPr>
                <w:rFonts w:eastAsia="Calibri"/>
              </w:rPr>
            </w:pPr>
            <w:r w:rsidRPr="00306ED4">
              <w:rPr>
                <w:rFonts w:eastAsia="Calibri"/>
              </w:rPr>
              <w:t>Количество детей</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DC1571">
            <w:pPr>
              <w:jc w:val="center"/>
              <w:rPr>
                <w:rFonts w:eastAsia="Calibri"/>
              </w:rPr>
            </w:pPr>
            <w:r w:rsidRPr="00306ED4">
              <w:t>3</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DC1571">
            <w:pPr>
              <w:jc w:val="center"/>
              <w:rPr>
                <w:rFonts w:eastAsia="Calibri"/>
              </w:rPr>
            </w:pPr>
            <w:r w:rsidRPr="00306ED4">
              <w:t>9</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DC1571">
            <w:pPr>
              <w:jc w:val="center"/>
              <w:rPr>
                <w:rFonts w:eastAsia="Calibri"/>
              </w:rPr>
            </w:pPr>
            <w:r w:rsidRPr="00306ED4">
              <w:t>8</w:t>
            </w:r>
          </w:p>
        </w:tc>
      </w:tr>
      <w:tr w:rsidR="00546457" w:rsidRPr="00306ED4" w:rsidTr="00546457">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DC1571">
            <w:pPr>
              <w:jc w:val="center"/>
              <w:rPr>
                <w:rFonts w:eastAsia="Calibri"/>
              </w:rPr>
            </w:pPr>
            <w:r w:rsidRPr="00306ED4">
              <w:rPr>
                <w:rFonts w:eastAsia="Calibri"/>
              </w:rPr>
              <w:t>%%</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DC1571">
            <w:pPr>
              <w:jc w:val="center"/>
            </w:pPr>
            <w:r w:rsidRPr="00306ED4">
              <w:t>14%</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DC1571">
            <w:pPr>
              <w:jc w:val="center"/>
            </w:pPr>
            <w:r w:rsidRPr="00306ED4">
              <w:t>46%</w:t>
            </w:r>
          </w:p>
        </w:tc>
        <w:tc>
          <w:tcPr>
            <w:tcW w:w="2393" w:type="dxa"/>
            <w:tcBorders>
              <w:top w:val="single" w:sz="4" w:space="0" w:color="auto"/>
              <w:left w:val="single" w:sz="4" w:space="0" w:color="auto"/>
              <w:bottom w:val="single" w:sz="4" w:space="0" w:color="auto"/>
              <w:right w:val="single" w:sz="4" w:space="0" w:color="auto"/>
            </w:tcBorders>
            <w:hideMark/>
          </w:tcPr>
          <w:p w:rsidR="00546457" w:rsidRPr="00306ED4" w:rsidRDefault="00546457" w:rsidP="00DC1571">
            <w:pPr>
              <w:jc w:val="center"/>
            </w:pPr>
            <w:r w:rsidRPr="00306ED4">
              <w:t>40%</w:t>
            </w:r>
          </w:p>
        </w:tc>
      </w:tr>
    </w:tbl>
    <w:p w:rsidR="00546457" w:rsidRPr="00306ED4" w:rsidRDefault="00546457" w:rsidP="00DC1571">
      <w:pPr>
        <w:shd w:val="clear" w:color="auto" w:fill="FFFFFF"/>
        <w:contextualSpacing/>
        <w:rPr>
          <w:sz w:val="28"/>
          <w:szCs w:val="28"/>
          <w:highlight w:val="yellow"/>
        </w:rPr>
      </w:pPr>
    </w:p>
    <w:p w:rsidR="00546457" w:rsidRPr="00306ED4" w:rsidRDefault="00546457" w:rsidP="00DC1571">
      <w:pPr>
        <w:shd w:val="clear" w:color="auto" w:fill="FFFFFF"/>
        <w:contextualSpacing/>
        <w:jc w:val="center"/>
        <w:rPr>
          <w:sz w:val="28"/>
          <w:szCs w:val="28"/>
          <w:highlight w:val="yellow"/>
        </w:rPr>
      </w:pPr>
      <w:r w:rsidRPr="00306ED4">
        <w:rPr>
          <w:b/>
          <w:noProof/>
          <w:sz w:val="28"/>
          <w:szCs w:val="28"/>
        </w:rPr>
        <w:drawing>
          <wp:inline distT="0" distB="0" distL="0" distR="0" wp14:anchorId="1CBE66A8" wp14:editId="4F74EFA1">
            <wp:extent cx="5524500" cy="4714875"/>
            <wp:effectExtent l="0" t="0" r="19050" b="9525"/>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46457" w:rsidRPr="00306ED4" w:rsidRDefault="00546457" w:rsidP="00DC1571">
      <w:pPr>
        <w:shd w:val="clear" w:color="auto" w:fill="FFFFFF"/>
        <w:contextualSpacing/>
        <w:jc w:val="center"/>
        <w:rPr>
          <w:sz w:val="28"/>
          <w:szCs w:val="28"/>
          <w:highlight w:val="yellow"/>
        </w:rPr>
      </w:pPr>
    </w:p>
    <w:p w:rsidR="00546457" w:rsidRPr="00306ED4" w:rsidRDefault="00546457" w:rsidP="00DC1571">
      <w:pPr>
        <w:shd w:val="clear" w:color="auto" w:fill="FFFFFF"/>
        <w:jc w:val="center"/>
        <w:rPr>
          <w:sz w:val="28"/>
          <w:szCs w:val="28"/>
        </w:rPr>
      </w:pPr>
      <w:r w:rsidRPr="00306ED4">
        <w:rPr>
          <w:rFonts w:eastAsia="Calibri"/>
          <w:sz w:val="28"/>
          <w:szCs w:val="28"/>
        </w:rPr>
        <w:t xml:space="preserve">Рисунок 2 – Уровень </w:t>
      </w:r>
      <w:r w:rsidRPr="00306ED4">
        <w:rPr>
          <w:rFonts w:eastAsia="Calibri"/>
          <w:sz w:val="28"/>
        </w:rPr>
        <w:t xml:space="preserve">сформированности субъектной позиции у детей 6-7 лет </w:t>
      </w:r>
      <w:r w:rsidRPr="00306ED4">
        <w:rPr>
          <w:sz w:val="28"/>
          <w:szCs w:val="28"/>
        </w:rPr>
        <w:t>(контрольный срез)</w:t>
      </w:r>
    </w:p>
    <w:p w:rsidR="00546457" w:rsidRPr="00306ED4" w:rsidRDefault="00546457" w:rsidP="00DC1571">
      <w:pPr>
        <w:shd w:val="clear" w:color="auto" w:fill="FFFFFF"/>
        <w:jc w:val="center"/>
        <w:rPr>
          <w:rFonts w:eastAsia="Calibri"/>
          <w:sz w:val="28"/>
          <w:szCs w:val="28"/>
        </w:rPr>
      </w:pPr>
    </w:p>
    <w:p w:rsidR="00546457" w:rsidRPr="00306ED4" w:rsidRDefault="00546457" w:rsidP="00546457">
      <w:pPr>
        <w:spacing w:line="360" w:lineRule="auto"/>
        <w:ind w:firstLine="708"/>
        <w:jc w:val="both"/>
        <w:rPr>
          <w:sz w:val="28"/>
          <w:szCs w:val="28"/>
        </w:rPr>
      </w:pPr>
      <w:r w:rsidRPr="00306ED4">
        <w:rPr>
          <w:sz w:val="28"/>
          <w:szCs w:val="28"/>
        </w:rPr>
        <w:t>Количественные</w:t>
      </w:r>
      <w:r w:rsidR="002725DA" w:rsidRPr="00306ED4">
        <w:rPr>
          <w:sz w:val="28"/>
          <w:szCs w:val="28"/>
        </w:rPr>
        <w:t xml:space="preserve"> </w:t>
      </w:r>
      <w:r w:rsidRPr="00306ED4">
        <w:rPr>
          <w:sz w:val="28"/>
          <w:szCs w:val="28"/>
        </w:rPr>
        <w:t>результаты сравнительного анализа констатирующего и контрольного эксперим</w:t>
      </w:r>
      <w:r w:rsidR="00DC1571">
        <w:rPr>
          <w:sz w:val="28"/>
          <w:szCs w:val="28"/>
        </w:rPr>
        <w:t>ентов представлены в таблице 12</w:t>
      </w:r>
      <w:r w:rsidRPr="00306ED4">
        <w:rPr>
          <w:sz w:val="28"/>
          <w:szCs w:val="28"/>
        </w:rPr>
        <w:t>.</w:t>
      </w:r>
    </w:p>
    <w:p w:rsidR="00DC1571" w:rsidRDefault="00DC1571" w:rsidP="00DC1571">
      <w:pPr>
        <w:jc w:val="both"/>
        <w:rPr>
          <w:sz w:val="28"/>
          <w:szCs w:val="28"/>
        </w:rPr>
      </w:pPr>
    </w:p>
    <w:p w:rsidR="00DC1571" w:rsidRDefault="00DC1571" w:rsidP="00DC1571">
      <w:pPr>
        <w:jc w:val="both"/>
        <w:rPr>
          <w:sz w:val="28"/>
          <w:szCs w:val="28"/>
        </w:rPr>
      </w:pPr>
    </w:p>
    <w:p w:rsidR="00DC1571" w:rsidRPr="00306ED4" w:rsidRDefault="00DC1571" w:rsidP="00E4427E">
      <w:pPr>
        <w:jc w:val="both"/>
        <w:rPr>
          <w:bCs/>
          <w:sz w:val="28"/>
          <w:szCs w:val="28"/>
        </w:rPr>
      </w:pPr>
      <w:r w:rsidRPr="00306ED4">
        <w:rPr>
          <w:sz w:val="28"/>
          <w:szCs w:val="28"/>
        </w:rPr>
        <w:lastRenderedPageBreak/>
        <w:t xml:space="preserve">Таблица 12 – </w:t>
      </w:r>
      <w:r>
        <w:rPr>
          <w:sz w:val="28"/>
          <w:szCs w:val="28"/>
        </w:rPr>
        <w:t>Динамика</w:t>
      </w:r>
      <w:r w:rsidRPr="00306ED4">
        <w:rPr>
          <w:sz w:val="28"/>
          <w:szCs w:val="28"/>
        </w:rPr>
        <w:t xml:space="preserve"> уровня</w:t>
      </w:r>
      <w:r>
        <w:rPr>
          <w:sz w:val="28"/>
          <w:szCs w:val="28"/>
        </w:rPr>
        <w:t xml:space="preserve"> </w:t>
      </w:r>
      <w:r w:rsidRPr="00306ED4">
        <w:rPr>
          <w:bCs/>
          <w:sz w:val="28"/>
          <w:szCs w:val="28"/>
        </w:rPr>
        <w:t>сформированности субъектной позиции у детей 6-7 лет</w:t>
      </w:r>
    </w:p>
    <w:p w:rsidR="00546457" w:rsidRPr="00306ED4" w:rsidRDefault="00546457" w:rsidP="00E4427E">
      <w:pPr>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9"/>
        <w:gridCol w:w="3119"/>
      </w:tblGrid>
      <w:tr w:rsidR="00546457" w:rsidRPr="00306ED4" w:rsidTr="00DC1571">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546457" w:rsidRPr="00306ED4" w:rsidRDefault="00546457" w:rsidP="00E4427E">
            <w:pPr>
              <w:contextualSpacing/>
              <w:jc w:val="center"/>
            </w:pPr>
            <w:r w:rsidRPr="00306ED4">
              <w:t>Уровень/этап эксперимента</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46457" w:rsidRPr="00306ED4" w:rsidRDefault="00546457" w:rsidP="00E4427E">
            <w:pPr>
              <w:contextualSpacing/>
              <w:jc w:val="center"/>
            </w:pPr>
            <w:r w:rsidRPr="00306ED4">
              <w:t>Констатирующий</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46457" w:rsidRPr="00306ED4" w:rsidRDefault="00546457" w:rsidP="00E4427E">
            <w:pPr>
              <w:contextualSpacing/>
              <w:jc w:val="center"/>
            </w:pPr>
            <w:r w:rsidRPr="00306ED4">
              <w:t>Контрольный</w:t>
            </w:r>
          </w:p>
        </w:tc>
      </w:tr>
      <w:tr w:rsidR="00DC1571" w:rsidRPr="00306ED4" w:rsidTr="00DC1571">
        <w:trPr>
          <w:trHeight w:val="290"/>
        </w:trPr>
        <w:tc>
          <w:tcPr>
            <w:tcW w:w="3118" w:type="dxa"/>
            <w:tcBorders>
              <w:top w:val="single" w:sz="4" w:space="0" w:color="auto"/>
              <w:left w:val="single" w:sz="4" w:space="0" w:color="auto"/>
              <w:bottom w:val="single" w:sz="4" w:space="0" w:color="auto"/>
              <w:right w:val="single" w:sz="4" w:space="0" w:color="auto"/>
            </w:tcBorders>
            <w:shd w:val="clear" w:color="auto" w:fill="auto"/>
          </w:tcPr>
          <w:p w:rsidR="00DC1571" w:rsidRPr="00306ED4" w:rsidRDefault="00DC1571" w:rsidP="00E4427E">
            <w:pPr>
              <w:contextualSpacing/>
            </w:pPr>
            <w:r w:rsidRPr="00306ED4">
              <w:t>Низкий</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C1571" w:rsidRPr="00306ED4" w:rsidRDefault="00DC1571" w:rsidP="00E4427E">
            <w:pPr>
              <w:jc w:val="center"/>
            </w:pPr>
            <w:r w:rsidRPr="00306ED4">
              <w:t>3</w:t>
            </w:r>
            <w:r>
              <w:t>5</w:t>
            </w:r>
            <w:r w:rsidRPr="00306ED4">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C1571" w:rsidRPr="00306ED4" w:rsidRDefault="001B73BE" w:rsidP="00E4427E">
            <w:pPr>
              <w:jc w:val="center"/>
            </w:pPr>
            <w:r>
              <w:t>15</w:t>
            </w:r>
            <w:r w:rsidR="00DC1571" w:rsidRPr="00306ED4">
              <w:t>%</w:t>
            </w:r>
          </w:p>
        </w:tc>
      </w:tr>
      <w:tr w:rsidR="00DC1571" w:rsidRPr="00306ED4" w:rsidTr="00DC1571">
        <w:tc>
          <w:tcPr>
            <w:tcW w:w="3118" w:type="dxa"/>
            <w:tcBorders>
              <w:top w:val="single" w:sz="4" w:space="0" w:color="auto"/>
              <w:left w:val="single" w:sz="4" w:space="0" w:color="auto"/>
              <w:bottom w:val="single" w:sz="4" w:space="0" w:color="auto"/>
              <w:right w:val="single" w:sz="4" w:space="0" w:color="auto"/>
            </w:tcBorders>
            <w:shd w:val="clear" w:color="auto" w:fill="auto"/>
          </w:tcPr>
          <w:p w:rsidR="00DC1571" w:rsidRPr="00306ED4" w:rsidRDefault="00DC1571" w:rsidP="00E4427E">
            <w:pPr>
              <w:contextualSpacing/>
            </w:pPr>
            <w:r w:rsidRPr="00306ED4">
              <w:t>Средний</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C1571" w:rsidRPr="00306ED4" w:rsidRDefault="00DC1571" w:rsidP="00E4427E">
            <w:pPr>
              <w:jc w:val="center"/>
            </w:pPr>
            <w:r w:rsidRPr="00306ED4">
              <w:t>4</w:t>
            </w:r>
            <w:r>
              <w:t>0</w:t>
            </w:r>
            <w:r w:rsidRPr="00306ED4">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C1571" w:rsidRPr="00306ED4" w:rsidRDefault="00DC1571" w:rsidP="001B73BE">
            <w:pPr>
              <w:jc w:val="center"/>
            </w:pPr>
            <w:r w:rsidRPr="00306ED4">
              <w:t>4</w:t>
            </w:r>
            <w:r w:rsidR="001B73BE">
              <w:t>5</w:t>
            </w:r>
            <w:r w:rsidRPr="00306ED4">
              <w:t>%</w:t>
            </w:r>
          </w:p>
        </w:tc>
      </w:tr>
      <w:tr w:rsidR="00DC1571" w:rsidRPr="00306ED4" w:rsidTr="00DC1571">
        <w:tc>
          <w:tcPr>
            <w:tcW w:w="3118" w:type="dxa"/>
            <w:tcBorders>
              <w:top w:val="single" w:sz="4" w:space="0" w:color="auto"/>
              <w:left w:val="single" w:sz="4" w:space="0" w:color="auto"/>
              <w:bottom w:val="single" w:sz="4" w:space="0" w:color="auto"/>
              <w:right w:val="single" w:sz="4" w:space="0" w:color="auto"/>
            </w:tcBorders>
            <w:shd w:val="clear" w:color="auto" w:fill="auto"/>
          </w:tcPr>
          <w:p w:rsidR="00DC1571" w:rsidRPr="00306ED4" w:rsidRDefault="00DC1571" w:rsidP="00E4427E">
            <w:pPr>
              <w:contextualSpacing/>
            </w:pPr>
            <w:r w:rsidRPr="00306ED4">
              <w:t>Высокий</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C1571" w:rsidRPr="00306ED4" w:rsidRDefault="00DC1571" w:rsidP="00E4427E">
            <w:pPr>
              <w:jc w:val="center"/>
            </w:pPr>
            <w:r w:rsidRPr="00306ED4">
              <w:t>2</w:t>
            </w:r>
            <w:r>
              <w:t>5</w:t>
            </w:r>
            <w:r w:rsidRPr="00306ED4">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C1571" w:rsidRPr="00306ED4" w:rsidRDefault="00DC1571" w:rsidP="00E4427E">
            <w:pPr>
              <w:jc w:val="center"/>
            </w:pPr>
            <w:r w:rsidRPr="00306ED4">
              <w:t>40%</w:t>
            </w:r>
          </w:p>
        </w:tc>
      </w:tr>
    </w:tbl>
    <w:p w:rsidR="004A4E6F" w:rsidRPr="00306ED4" w:rsidRDefault="004A4E6F" w:rsidP="00E4427E">
      <w:pPr>
        <w:jc w:val="both"/>
        <w:rPr>
          <w:bCs/>
          <w:sz w:val="28"/>
          <w:szCs w:val="28"/>
        </w:rPr>
      </w:pPr>
    </w:p>
    <w:p w:rsidR="001B73BE" w:rsidRDefault="001B73BE" w:rsidP="00E4427E">
      <w:pPr>
        <w:shd w:val="clear" w:color="auto" w:fill="FFFFFF"/>
        <w:jc w:val="center"/>
        <w:rPr>
          <w:rFonts w:eastAsia="Calibri"/>
          <w:sz w:val="28"/>
          <w:szCs w:val="28"/>
        </w:rPr>
      </w:pPr>
      <w:r w:rsidRPr="00BA1948">
        <w:rPr>
          <w:rFonts w:eastAsia="Calibri"/>
          <w:b/>
          <w:noProof/>
          <w:color w:val="000000" w:themeColor="text1"/>
          <w:sz w:val="32"/>
          <w:szCs w:val="32"/>
        </w:rPr>
        <w:drawing>
          <wp:inline distT="0" distB="0" distL="0" distR="0" wp14:anchorId="32FD879B" wp14:editId="434805BF">
            <wp:extent cx="3605841" cy="2941607"/>
            <wp:effectExtent l="0" t="0" r="13970" b="1143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B73BE" w:rsidRDefault="001B73BE" w:rsidP="00E4427E">
      <w:pPr>
        <w:shd w:val="clear" w:color="auto" w:fill="FFFFFF"/>
        <w:jc w:val="center"/>
        <w:rPr>
          <w:rFonts w:eastAsia="Calibri"/>
          <w:sz w:val="28"/>
          <w:szCs w:val="28"/>
        </w:rPr>
      </w:pPr>
    </w:p>
    <w:p w:rsidR="009E3371" w:rsidRPr="00306ED4" w:rsidRDefault="009E3371" w:rsidP="00E4427E">
      <w:pPr>
        <w:shd w:val="clear" w:color="auto" w:fill="FFFFFF"/>
        <w:jc w:val="center"/>
        <w:rPr>
          <w:sz w:val="28"/>
          <w:szCs w:val="28"/>
        </w:rPr>
      </w:pPr>
      <w:r w:rsidRPr="00306ED4">
        <w:rPr>
          <w:rFonts w:eastAsia="Calibri"/>
          <w:sz w:val="28"/>
          <w:szCs w:val="28"/>
        </w:rPr>
        <w:t xml:space="preserve">Рисунок 3 – Уровень </w:t>
      </w:r>
      <w:r w:rsidRPr="00306ED4">
        <w:rPr>
          <w:rFonts w:eastAsia="Calibri"/>
          <w:sz w:val="28"/>
        </w:rPr>
        <w:t xml:space="preserve">сформированности субъектной позиции у детей 6-7 лет </w:t>
      </w:r>
      <w:r w:rsidRPr="00306ED4">
        <w:rPr>
          <w:sz w:val="28"/>
          <w:szCs w:val="28"/>
        </w:rPr>
        <w:t>(констатирующий эксперимент и контрольный срез)</w:t>
      </w:r>
    </w:p>
    <w:p w:rsidR="00546457" w:rsidRPr="00306ED4" w:rsidRDefault="00546457" w:rsidP="00E4427E">
      <w:pPr>
        <w:jc w:val="both"/>
        <w:rPr>
          <w:bCs/>
          <w:sz w:val="28"/>
          <w:szCs w:val="28"/>
        </w:rPr>
      </w:pPr>
    </w:p>
    <w:p w:rsidR="00546457" w:rsidRPr="00306ED4" w:rsidRDefault="00546457" w:rsidP="00546457">
      <w:pPr>
        <w:shd w:val="clear" w:color="auto" w:fill="FFFFFF"/>
        <w:spacing w:line="360" w:lineRule="auto"/>
        <w:ind w:firstLine="709"/>
        <w:jc w:val="both"/>
        <w:rPr>
          <w:rFonts w:eastAsia="Calibri"/>
          <w:sz w:val="28"/>
          <w:szCs w:val="28"/>
        </w:rPr>
      </w:pPr>
      <w:r w:rsidRPr="00306ED4">
        <w:rPr>
          <w:rFonts w:eastAsia="Calibri"/>
          <w:sz w:val="28"/>
          <w:szCs w:val="28"/>
        </w:rPr>
        <w:t>На этапе контрольного среза мы провели анкетирование родителей (законных представителей) с целью выявления уровня удовлетворённости родителей проводимой в детском саду работы по формированию субъектной позиции у детей 6-7 лет в процессе познавательно-исследовательской деятельности.</w:t>
      </w:r>
    </w:p>
    <w:p w:rsidR="00546457" w:rsidRPr="00306ED4" w:rsidRDefault="00546457" w:rsidP="00546457">
      <w:pPr>
        <w:shd w:val="clear" w:color="auto" w:fill="FFFFFF"/>
        <w:spacing w:line="360" w:lineRule="auto"/>
        <w:ind w:firstLine="709"/>
        <w:jc w:val="both"/>
        <w:rPr>
          <w:rFonts w:eastAsia="Calibri"/>
          <w:sz w:val="28"/>
          <w:szCs w:val="28"/>
        </w:rPr>
      </w:pPr>
      <w:r w:rsidRPr="00306ED4">
        <w:rPr>
          <w:rFonts w:eastAsia="Calibri"/>
          <w:sz w:val="28"/>
          <w:szCs w:val="28"/>
        </w:rPr>
        <w:t xml:space="preserve">Анкетирование проводилось на добровольной основе, в нём приняло участие 20 родителей воспитанников подготовительной к школе группы. </w:t>
      </w:r>
    </w:p>
    <w:p w:rsidR="00546457" w:rsidRPr="00306ED4" w:rsidRDefault="00546457" w:rsidP="00546457">
      <w:pPr>
        <w:shd w:val="clear" w:color="auto" w:fill="FFFFFF"/>
        <w:spacing w:line="360" w:lineRule="auto"/>
        <w:ind w:firstLine="709"/>
        <w:jc w:val="both"/>
        <w:rPr>
          <w:rFonts w:eastAsia="Calibri"/>
          <w:sz w:val="28"/>
          <w:szCs w:val="28"/>
        </w:rPr>
      </w:pPr>
      <w:r w:rsidRPr="00306ED4">
        <w:rPr>
          <w:rFonts w:eastAsia="Calibri"/>
          <w:sz w:val="28"/>
          <w:szCs w:val="28"/>
        </w:rPr>
        <w:t xml:space="preserve">Анализ результатов анкетирования показал, что большинство родителей – 80% опрошенных участников анкетирования, высоко оценивают качество проводимой работы и считают её эффективной, 20% родителей качество работы признали удовлетворительным. 90% опрощенных родителей считают проблему формирования субъектной позиции старших </w:t>
      </w:r>
      <w:r w:rsidRPr="00306ED4">
        <w:rPr>
          <w:rFonts w:eastAsia="Calibri"/>
          <w:sz w:val="28"/>
          <w:szCs w:val="28"/>
        </w:rPr>
        <w:lastRenderedPageBreak/>
        <w:t>дошкольников в условиях детского сада и семьи, обязательной и актуальной, 100% опрошенных родителей выражают готовность к дальнейшему взаимодействию с педагогами детского сада по совместному решению данной проблемы.</w:t>
      </w:r>
    </w:p>
    <w:p w:rsidR="00546457" w:rsidRPr="00306ED4" w:rsidRDefault="00546457" w:rsidP="00546457">
      <w:pPr>
        <w:shd w:val="clear" w:color="auto" w:fill="FFFFFF"/>
        <w:spacing w:line="360" w:lineRule="auto"/>
        <w:ind w:firstLine="709"/>
        <w:jc w:val="both"/>
        <w:rPr>
          <w:rFonts w:eastAsia="Calibri"/>
          <w:sz w:val="28"/>
          <w:szCs w:val="28"/>
        </w:rPr>
      </w:pPr>
      <w:r w:rsidRPr="00306ED4">
        <w:rPr>
          <w:rFonts w:eastAsia="Calibri"/>
          <w:sz w:val="28"/>
          <w:szCs w:val="28"/>
        </w:rPr>
        <w:t xml:space="preserve">Мы сделали вывод, что родители озабочены решением проблемы формирования осознанной субъектной позиции у детей подготовительной к школе группы. Родители готовы к сотрудничеству с педагогами в данном аспекте. </w:t>
      </w:r>
    </w:p>
    <w:p w:rsidR="00546457" w:rsidRPr="00306ED4" w:rsidRDefault="00546457" w:rsidP="00546457">
      <w:pPr>
        <w:shd w:val="clear" w:color="auto" w:fill="FFFFFF"/>
        <w:spacing w:line="360" w:lineRule="auto"/>
        <w:ind w:firstLine="709"/>
        <w:jc w:val="both"/>
        <w:rPr>
          <w:rFonts w:eastAsia="Calibri"/>
          <w:sz w:val="28"/>
          <w:szCs w:val="28"/>
        </w:rPr>
      </w:pPr>
      <w:r w:rsidRPr="00306ED4">
        <w:rPr>
          <w:rFonts w:eastAsia="Calibri"/>
          <w:sz w:val="28"/>
          <w:szCs w:val="28"/>
        </w:rPr>
        <w:t>Выв</w:t>
      </w:r>
      <w:r w:rsidR="00E4427E">
        <w:rPr>
          <w:rFonts w:eastAsia="Calibri"/>
          <w:sz w:val="28"/>
          <w:szCs w:val="28"/>
        </w:rPr>
        <w:t>од по контрольному эксперименту.</w:t>
      </w:r>
    </w:p>
    <w:p w:rsidR="00546457" w:rsidRPr="00306ED4" w:rsidRDefault="00546457" w:rsidP="00546457">
      <w:pPr>
        <w:shd w:val="clear" w:color="auto" w:fill="FFFFFF"/>
        <w:spacing w:line="360" w:lineRule="auto"/>
        <w:ind w:firstLine="709"/>
        <w:jc w:val="both"/>
        <w:rPr>
          <w:rFonts w:eastAsia="Calibri"/>
          <w:sz w:val="28"/>
          <w:szCs w:val="28"/>
        </w:rPr>
      </w:pPr>
      <w:r w:rsidRPr="00306ED4">
        <w:rPr>
          <w:rFonts w:eastAsia="Calibri"/>
          <w:sz w:val="28"/>
          <w:szCs w:val="28"/>
        </w:rPr>
        <w:t xml:space="preserve">Таким образом, было выявлено, что на этапе контрольного эксперимента у детей </w:t>
      </w:r>
      <w:r w:rsidR="00E4427E">
        <w:rPr>
          <w:sz w:val="28"/>
        </w:rPr>
        <w:t>6-7 лет</w:t>
      </w:r>
      <w:r w:rsidRPr="00306ED4">
        <w:rPr>
          <w:rFonts w:eastAsia="Calibri"/>
          <w:sz w:val="28"/>
          <w:szCs w:val="28"/>
        </w:rPr>
        <w:t>, вовлечённых в исследование, средний уровень сформированности суб</w:t>
      </w:r>
      <w:r w:rsidR="00E4427E">
        <w:rPr>
          <w:rFonts w:eastAsia="Calibri"/>
          <w:sz w:val="28"/>
          <w:szCs w:val="28"/>
        </w:rPr>
        <w:t>ъектной позиции соответствует 45</w:t>
      </w:r>
      <w:r w:rsidRPr="00306ED4">
        <w:rPr>
          <w:rFonts w:eastAsia="Calibri"/>
          <w:sz w:val="28"/>
          <w:szCs w:val="28"/>
        </w:rPr>
        <w:t xml:space="preserve">%, низкий уровень </w:t>
      </w:r>
      <w:r w:rsidR="00E4427E">
        <w:rPr>
          <w:rFonts w:eastAsia="Calibri"/>
          <w:sz w:val="28"/>
          <w:szCs w:val="28"/>
        </w:rPr>
        <w:t>выявлен у 15</w:t>
      </w:r>
      <w:r w:rsidRPr="00306ED4">
        <w:rPr>
          <w:rFonts w:eastAsia="Calibri"/>
          <w:sz w:val="28"/>
          <w:szCs w:val="28"/>
        </w:rPr>
        <w:t>% воспитанников, у 40% детей уровень сформированности</w:t>
      </w:r>
      <w:r w:rsidR="002725DA" w:rsidRPr="00306ED4">
        <w:rPr>
          <w:rFonts w:eastAsia="Calibri"/>
          <w:sz w:val="28"/>
          <w:szCs w:val="28"/>
        </w:rPr>
        <w:t xml:space="preserve"> </w:t>
      </w:r>
      <w:r w:rsidRPr="00306ED4">
        <w:rPr>
          <w:rFonts w:eastAsia="Calibri"/>
          <w:sz w:val="28"/>
          <w:szCs w:val="28"/>
        </w:rPr>
        <w:t xml:space="preserve">субъектности соответствует высокому уровню. </w:t>
      </w:r>
    </w:p>
    <w:p w:rsidR="00546457" w:rsidRDefault="00546457" w:rsidP="00E4427E">
      <w:pPr>
        <w:spacing w:line="360" w:lineRule="auto"/>
        <w:ind w:firstLine="708"/>
        <w:jc w:val="both"/>
        <w:rPr>
          <w:sz w:val="28"/>
          <w:szCs w:val="28"/>
        </w:rPr>
      </w:pPr>
      <w:r w:rsidRPr="00306ED4">
        <w:rPr>
          <w:rFonts w:eastAsia="Calibri"/>
          <w:sz w:val="28"/>
          <w:szCs w:val="28"/>
        </w:rPr>
        <w:t xml:space="preserve">По </w:t>
      </w:r>
      <w:r w:rsidR="00E4427E">
        <w:rPr>
          <w:rFonts w:eastAsia="Calibri"/>
          <w:sz w:val="28"/>
          <w:szCs w:val="28"/>
        </w:rPr>
        <w:t xml:space="preserve">результатам </w:t>
      </w:r>
      <w:r w:rsidRPr="00306ED4">
        <w:rPr>
          <w:rFonts w:eastAsia="Calibri"/>
          <w:sz w:val="28"/>
          <w:szCs w:val="28"/>
        </w:rPr>
        <w:t>все</w:t>
      </w:r>
      <w:r w:rsidR="00E4427E">
        <w:rPr>
          <w:rFonts w:eastAsia="Calibri"/>
          <w:sz w:val="28"/>
          <w:szCs w:val="28"/>
        </w:rPr>
        <w:t>х диагностических</w:t>
      </w:r>
      <w:r w:rsidRPr="00306ED4">
        <w:rPr>
          <w:rFonts w:eastAsia="Calibri"/>
          <w:sz w:val="28"/>
          <w:szCs w:val="28"/>
        </w:rPr>
        <w:t xml:space="preserve"> методик выявлена </w:t>
      </w:r>
      <w:r w:rsidR="00D642E3" w:rsidRPr="00306ED4">
        <w:rPr>
          <w:rFonts w:eastAsia="Calibri"/>
          <w:sz w:val="28"/>
          <w:szCs w:val="28"/>
        </w:rPr>
        <w:t xml:space="preserve">выраженная </w:t>
      </w:r>
      <w:r w:rsidRPr="00306ED4">
        <w:rPr>
          <w:rFonts w:eastAsia="Calibri"/>
          <w:sz w:val="28"/>
          <w:szCs w:val="28"/>
        </w:rPr>
        <w:t>положительная динамика по следующим показателям сформированной субъектно</w:t>
      </w:r>
      <w:r w:rsidR="009E3371" w:rsidRPr="00306ED4">
        <w:rPr>
          <w:rFonts w:eastAsia="Calibri"/>
          <w:sz w:val="28"/>
          <w:szCs w:val="28"/>
        </w:rPr>
        <w:t xml:space="preserve">й позиции </w:t>
      </w:r>
      <w:r w:rsidR="00E4427E">
        <w:rPr>
          <w:rFonts w:eastAsia="Calibri"/>
          <w:sz w:val="28"/>
          <w:szCs w:val="28"/>
        </w:rPr>
        <w:t xml:space="preserve">детей </w:t>
      </w:r>
      <w:r w:rsidR="00E4427E">
        <w:rPr>
          <w:sz w:val="28"/>
        </w:rPr>
        <w:t>6-7 лет</w:t>
      </w:r>
      <w:r w:rsidR="009E3371" w:rsidRPr="00306ED4">
        <w:rPr>
          <w:rFonts w:eastAsia="Calibri"/>
          <w:sz w:val="28"/>
          <w:szCs w:val="28"/>
        </w:rPr>
        <w:t>:</w:t>
      </w:r>
      <w:r w:rsidR="00E4427E">
        <w:rPr>
          <w:rFonts w:eastAsia="Calibri"/>
          <w:sz w:val="28"/>
          <w:szCs w:val="28"/>
        </w:rPr>
        <w:t xml:space="preserve"> с</w:t>
      </w:r>
      <w:r w:rsidRPr="00306ED4">
        <w:rPr>
          <w:sz w:val="28"/>
          <w:szCs w:val="28"/>
        </w:rPr>
        <w:t>амо</w:t>
      </w:r>
      <w:r w:rsidR="00E4427E">
        <w:rPr>
          <w:sz w:val="28"/>
          <w:szCs w:val="28"/>
        </w:rPr>
        <w:t>стоятельность и ответственность, инициативность, р</w:t>
      </w:r>
      <w:r w:rsidRPr="00306ED4">
        <w:rPr>
          <w:sz w:val="28"/>
          <w:szCs w:val="28"/>
        </w:rPr>
        <w:t>ефлексивность и комму</w:t>
      </w:r>
      <w:r w:rsidR="00E4427E">
        <w:rPr>
          <w:sz w:val="28"/>
          <w:szCs w:val="28"/>
        </w:rPr>
        <w:t>никативность, кретивность и творческий подход:</w:t>
      </w:r>
    </w:p>
    <w:p w:rsidR="00E4427E" w:rsidRDefault="00E4427E" w:rsidP="007F0D95">
      <w:pPr>
        <w:spacing w:line="360" w:lineRule="auto"/>
        <w:ind w:left="709" w:hanging="1"/>
        <w:jc w:val="both"/>
        <w:rPr>
          <w:rFonts w:eastAsia="Calibri"/>
          <w:sz w:val="28"/>
        </w:rPr>
      </w:pPr>
      <w:r>
        <w:rPr>
          <w:rFonts w:eastAsia="Calibri"/>
          <w:sz w:val="28"/>
          <w:szCs w:val="28"/>
        </w:rPr>
        <w:t xml:space="preserve">– количество детей, условно отнесенных к низкому уровню </w:t>
      </w:r>
      <w:r>
        <w:rPr>
          <w:rFonts w:eastAsia="Calibri"/>
          <w:sz w:val="28"/>
        </w:rPr>
        <w:t>сформированности субъектной позиции у детей 6-7 лет, снизилось на 20%;</w:t>
      </w:r>
    </w:p>
    <w:p w:rsidR="00E4427E" w:rsidRDefault="00E4427E" w:rsidP="007F0D95">
      <w:pPr>
        <w:spacing w:line="360" w:lineRule="auto"/>
        <w:ind w:left="709" w:hanging="1"/>
        <w:jc w:val="both"/>
        <w:rPr>
          <w:rFonts w:eastAsia="Calibri"/>
          <w:sz w:val="28"/>
        </w:rPr>
      </w:pPr>
      <w:r>
        <w:rPr>
          <w:rFonts w:eastAsia="Calibri"/>
          <w:sz w:val="28"/>
          <w:szCs w:val="28"/>
        </w:rPr>
        <w:t xml:space="preserve">– количество детей, условно отнесенных к среднему уровню </w:t>
      </w:r>
      <w:r>
        <w:rPr>
          <w:rFonts w:eastAsia="Calibri"/>
          <w:sz w:val="28"/>
        </w:rPr>
        <w:t>сформированности субъектной позиции у детей 6-7 лет, повысилось на 5%;</w:t>
      </w:r>
    </w:p>
    <w:p w:rsidR="00E4427E" w:rsidRDefault="00E4427E" w:rsidP="007F0D95">
      <w:pPr>
        <w:spacing w:line="360" w:lineRule="auto"/>
        <w:ind w:left="709" w:hanging="1"/>
        <w:jc w:val="both"/>
        <w:rPr>
          <w:rFonts w:eastAsia="Calibri"/>
          <w:sz w:val="28"/>
        </w:rPr>
      </w:pPr>
      <w:r>
        <w:rPr>
          <w:rFonts w:eastAsia="Calibri"/>
          <w:sz w:val="28"/>
          <w:szCs w:val="28"/>
        </w:rPr>
        <w:t xml:space="preserve">– количество детей, условно отнесенных к низкому уровню </w:t>
      </w:r>
      <w:r>
        <w:rPr>
          <w:rFonts w:eastAsia="Calibri"/>
          <w:sz w:val="28"/>
        </w:rPr>
        <w:t>сформированности субъектной позиции у детей 6-7 лет, повысилось на 15</w:t>
      </w:r>
      <w:r w:rsidR="007F0D95">
        <w:rPr>
          <w:rFonts w:eastAsia="Calibri"/>
          <w:sz w:val="28"/>
        </w:rPr>
        <w:t>%.</w:t>
      </w:r>
    </w:p>
    <w:p w:rsidR="00546457" w:rsidRPr="00306ED4" w:rsidRDefault="00546457" w:rsidP="001B73BE">
      <w:pPr>
        <w:spacing w:line="360" w:lineRule="auto"/>
        <w:ind w:firstLine="708"/>
        <w:jc w:val="both"/>
        <w:rPr>
          <w:sz w:val="28"/>
          <w:szCs w:val="28"/>
        </w:rPr>
      </w:pPr>
      <w:r w:rsidRPr="00306ED4">
        <w:rPr>
          <w:sz w:val="28"/>
        </w:rPr>
        <w:t xml:space="preserve">Динамика свидетельствует об эффективности формирующего эксперимента и подтверждает гипотезу </w:t>
      </w:r>
      <w:r w:rsidR="00E4427E">
        <w:rPr>
          <w:sz w:val="28"/>
        </w:rPr>
        <w:t xml:space="preserve">нашего </w:t>
      </w:r>
      <w:r w:rsidRPr="00306ED4">
        <w:rPr>
          <w:sz w:val="28"/>
        </w:rPr>
        <w:t>исследования</w:t>
      </w:r>
      <w:r w:rsidR="00E4427E">
        <w:rPr>
          <w:sz w:val="28"/>
          <w:szCs w:val="28"/>
        </w:rPr>
        <w:t>.</w:t>
      </w:r>
      <w:r w:rsidRPr="00306ED4">
        <w:rPr>
          <w:sz w:val="28"/>
          <w:szCs w:val="28"/>
        </w:rPr>
        <w:br w:type="page"/>
      </w:r>
    </w:p>
    <w:p w:rsidR="00546457" w:rsidRPr="00306ED4" w:rsidRDefault="00546457" w:rsidP="00483EC2">
      <w:pPr>
        <w:spacing w:after="120" w:line="360" w:lineRule="auto"/>
        <w:jc w:val="center"/>
        <w:rPr>
          <w:b/>
          <w:sz w:val="28"/>
        </w:rPr>
      </w:pPr>
      <w:r w:rsidRPr="00306ED4">
        <w:rPr>
          <w:b/>
          <w:sz w:val="28"/>
        </w:rPr>
        <w:lastRenderedPageBreak/>
        <w:t>Заключение</w:t>
      </w:r>
    </w:p>
    <w:p w:rsidR="00546457" w:rsidRPr="00306ED4" w:rsidRDefault="00546457" w:rsidP="00483EC2">
      <w:pPr>
        <w:shd w:val="clear" w:color="auto" w:fill="FFFFFF"/>
        <w:spacing w:line="360" w:lineRule="auto"/>
        <w:ind w:right="14" w:firstLine="708"/>
        <w:jc w:val="both"/>
        <w:rPr>
          <w:sz w:val="28"/>
        </w:rPr>
      </w:pPr>
      <w:r w:rsidRPr="00306ED4">
        <w:rPr>
          <w:sz w:val="28"/>
        </w:rPr>
        <w:t>Становление субъектной позиции старшего дошкольника – многок</w:t>
      </w:r>
      <w:r w:rsidR="00E4427E">
        <w:rPr>
          <w:sz w:val="28"/>
        </w:rPr>
        <w:t>о</w:t>
      </w:r>
      <w:r w:rsidRPr="00306ED4">
        <w:rPr>
          <w:sz w:val="28"/>
        </w:rPr>
        <w:t xml:space="preserve">мпонентное, многокомплексное, целостное образование, под которым понимается необходимый и достаточный уровень личностного развития ребёнка. </w:t>
      </w:r>
    </w:p>
    <w:p w:rsidR="00E4427E" w:rsidRDefault="00546457" w:rsidP="00E4427E">
      <w:pPr>
        <w:shd w:val="clear" w:color="auto" w:fill="FFFFFF"/>
        <w:spacing w:line="360" w:lineRule="auto"/>
        <w:ind w:firstLine="708"/>
        <w:jc w:val="both"/>
        <w:rPr>
          <w:sz w:val="28"/>
        </w:rPr>
      </w:pPr>
      <w:r w:rsidRPr="00306ED4">
        <w:rPr>
          <w:sz w:val="28"/>
        </w:rPr>
        <w:t xml:space="preserve">Теоретический анализ по проблеме формирования субъектной позиции </w:t>
      </w:r>
      <w:r w:rsidR="00E4427E" w:rsidRPr="00306ED4">
        <w:rPr>
          <w:sz w:val="28"/>
        </w:rPr>
        <w:t xml:space="preserve">детей 6-7 лет </w:t>
      </w:r>
      <w:r w:rsidRPr="00306ED4">
        <w:rPr>
          <w:sz w:val="28"/>
        </w:rPr>
        <w:t>в процессе познавательно</w:t>
      </w:r>
      <w:r w:rsidR="00E4427E">
        <w:rPr>
          <w:sz w:val="28"/>
        </w:rPr>
        <w:t>-исследовательской деятельности</w:t>
      </w:r>
      <w:r w:rsidRPr="00306ED4">
        <w:rPr>
          <w:sz w:val="28"/>
        </w:rPr>
        <w:t>, а также обобщени</w:t>
      </w:r>
      <w:r w:rsidR="00E4427E">
        <w:rPr>
          <w:sz w:val="28"/>
        </w:rPr>
        <w:t>е</w:t>
      </w:r>
      <w:r w:rsidRPr="00306ED4">
        <w:rPr>
          <w:sz w:val="28"/>
        </w:rPr>
        <w:t xml:space="preserve"> данных по результатам психолого-педагогического исследования позволяют сделать </w:t>
      </w:r>
      <w:r w:rsidR="00E4427E">
        <w:rPr>
          <w:sz w:val="28"/>
        </w:rPr>
        <w:t>ряд</w:t>
      </w:r>
      <w:r w:rsidRPr="00306ED4">
        <w:rPr>
          <w:sz w:val="28"/>
        </w:rPr>
        <w:t xml:space="preserve"> вывод</w:t>
      </w:r>
      <w:r w:rsidR="00E4427E">
        <w:rPr>
          <w:sz w:val="28"/>
        </w:rPr>
        <w:t>ов.</w:t>
      </w:r>
    </w:p>
    <w:p w:rsidR="00E4427E" w:rsidRDefault="00483EC2" w:rsidP="00E4427E">
      <w:pPr>
        <w:shd w:val="clear" w:color="auto" w:fill="FFFFFF"/>
        <w:spacing w:line="360" w:lineRule="auto"/>
        <w:ind w:firstLine="708"/>
        <w:jc w:val="both"/>
        <w:rPr>
          <w:sz w:val="28"/>
        </w:rPr>
      </w:pPr>
      <w:r w:rsidRPr="00E4427E">
        <w:rPr>
          <w:sz w:val="28"/>
          <w:szCs w:val="28"/>
        </w:rPr>
        <w:t>Анализ психолого-пе</w:t>
      </w:r>
      <w:r w:rsidR="00E4427E">
        <w:rPr>
          <w:sz w:val="28"/>
          <w:szCs w:val="28"/>
        </w:rPr>
        <w:t>дагогических исследований (З.А. Михайлова, Л.А. Венгер, О.М. Дьяченко, А.В. Запорожец, Н.Н. </w:t>
      </w:r>
      <w:r w:rsidRPr="00E4427E">
        <w:rPr>
          <w:sz w:val="28"/>
          <w:szCs w:val="28"/>
        </w:rPr>
        <w:t>Поддъяков) убеждает в том, что успешность обучения в школе во многом определяются не запасом представлений, приобретенных ребенком в дошкольные годы, а уровнем становления субъектных проявлений, наличием у ребенка опыта самостоятельного решения познавательных ситуаций проблемного характера. Данный опыт, по мнению исследователей, наиболее эффективно и ярко формируется на основе личностно-ориентированного подхода.</w:t>
      </w:r>
    </w:p>
    <w:p w:rsidR="00E4427E" w:rsidRDefault="00E41A4E" w:rsidP="00E4427E">
      <w:pPr>
        <w:shd w:val="clear" w:color="auto" w:fill="FFFFFF"/>
        <w:spacing w:line="360" w:lineRule="auto"/>
        <w:ind w:firstLine="708"/>
        <w:jc w:val="both"/>
        <w:rPr>
          <w:sz w:val="28"/>
        </w:rPr>
      </w:pPr>
      <w:r w:rsidRPr="00E4427E">
        <w:rPr>
          <w:sz w:val="28"/>
          <w:szCs w:val="28"/>
        </w:rPr>
        <w:t>Познавательно-исследовательская деятельность понимается нами не только как процесс усвоения знаний, умений и навыков, а главным образом как поиск знаний, приобретение знаний самостоятельно или под тактичным руководством взрослого. Знания, почерпнутые не из книг, а добытые самостоятельно, всегда являются осознанными и более прочными. За использование этого способа обучения выступали таки</w:t>
      </w:r>
      <w:r w:rsidR="00E4427E">
        <w:rPr>
          <w:sz w:val="28"/>
          <w:szCs w:val="28"/>
        </w:rPr>
        <w:t>е классики педагогики, как Я.А. Коменский, И.Г. Песталоцци, Ж.-Ж. </w:t>
      </w:r>
      <w:r w:rsidRPr="00E4427E">
        <w:rPr>
          <w:sz w:val="28"/>
          <w:szCs w:val="28"/>
        </w:rPr>
        <w:t>Руссо, К.Д. Ушинский и многие другие ученые.</w:t>
      </w:r>
    </w:p>
    <w:p w:rsidR="00546457" w:rsidRPr="00306ED4" w:rsidRDefault="00546457" w:rsidP="00E4427E">
      <w:pPr>
        <w:shd w:val="clear" w:color="auto" w:fill="FFFFFF"/>
        <w:spacing w:line="360" w:lineRule="auto"/>
        <w:ind w:firstLine="708"/>
        <w:jc w:val="both"/>
        <w:rPr>
          <w:sz w:val="28"/>
          <w:szCs w:val="28"/>
        </w:rPr>
      </w:pPr>
      <w:r w:rsidRPr="00E4427E">
        <w:rPr>
          <w:sz w:val="28"/>
        </w:rPr>
        <w:t xml:space="preserve">Рассмотрены компоненты субъектной позиции </w:t>
      </w:r>
      <w:r w:rsidR="00E4427E">
        <w:rPr>
          <w:rFonts w:eastAsia="Calibri"/>
          <w:sz w:val="28"/>
          <w:szCs w:val="28"/>
        </w:rPr>
        <w:t xml:space="preserve">детей </w:t>
      </w:r>
      <w:r w:rsidR="00E4427E">
        <w:rPr>
          <w:sz w:val="28"/>
        </w:rPr>
        <w:t>6-7 лет</w:t>
      </w:r>
      <w:r w:rsidR="00E4427E" w:rsidRPr="00306ED4">
        <w:rPr>
          <w:rFonts w:eastAsia="Calibri"/>
          <w:sz w:val="28"/>
          <w:szCs w:val="28"/>
        </w:rPr>
        <w:t>:</w:t>
      </w:r>
      <w:r w:rsidR="00E4427E">
        <w:rPr>
          <w:rFonts w:eastAsia="Calibri"/>
          <w:sz w:val="28"/>
          <w:szCs w:val="28"/>
        </w:rPr>
        <w:t xml:space="preserve"> с</w:t>
      </w:r>
      <w:r w:rsidR="00E4427E" w:rsidRPr="00306ED4">
        <w:rPr>
          <w:sz w:val="28"/>
          <w:szCs w:val="28"/>
        </w:rPr>
        <w:t>амо</w:t>
      </w:r>
      <w:r w:rsidR="00E4427E">
        <w:rPr>
          <w:sz w:val="28"/>
          <w:szCs w:val="28"/>
        </w:rPr>
        <w:t>стоятельность и ответственность, инициативность, р</w:t>
      </w:r>
      <w:r w:rsidR="00E4427E" w:rsidRPr="00306ED4">
        <w:rPr>
          <w:sz w:val="28"/>
          <w:szCs w:val="28"/>
        </w:rPr>
        <w:t>ефлексивность и комму</w:t>
      </w:r>
      <w:r w:rsidR="00E4427E">
        <w:rPr>
          <w:sz w:val="28"/>
          <w:szCs w:val="28"/>
        </w:rPr>
        <w:t xml:space="preserve">никативность, кретивность и творческий подход, которые выступали показателями уровня сформированности </w:t>
      </w:r>
      <w:r w:rsidR="00E4427E">
        <w:rPr>
          <w:rFonts w:eastAsia="Calibri"/>
          <w:sz w:val="28"/>
        </w:rPr>
        <w:t xml:space="preserve">субъектной позиции у детей 6-7 лет </w:t>
      </w:r>
      <w:r w:rsidR="00E4427E">
        <w:rPr>
          <w:rFonts w:eastAsia="Calibri"/>
          <w:sz w:val="28"/>
        </w:rPr>
        <w:lastRenderedPageBreak/>
        <w:t>на констатирующем и контрольном этапах</w:t>
      </w:r>
      <w:r w:rsidR="00E4427E">
        <w:rPr>
          <w:sz w:val="28"/>
          <w:szCs w:val="28"/>
        </w:rPr>
        <w:t xml:space="preserve">. </w:t>
      </w:r>
      <w:r w:rsidRPr="00306ED4">
        <w:rPr>
          <w:sz w:val="28"/>
          <w:szCs w:val="28"/>
        </w:rPr>
        <w:t>Данные компоненты</w:t>
      </w:r>
      <w:r w:rsidR="009E7E55" w:rsidRPr="00306ED4">
        <w:rPr>
          <w:sz w:val="28"/>
          <w:szCs w:val="28"/>
        </w:rPr>
        <w:t xml:space="preserve"> </w:t>
      </w:r>
      <w:r w:rsidRPr="00306ED4">
        <w:rPr>
          <w:sz w:val="28"/>
          <w:szCs w:val="28"/>
        </w:rPr>
        <w:t>субъектной позиции детей 6-7 лет взаимосвязаны</w:t>
      </w:r>
      <w:r w:rsidR="00E41A4E" w:rsidRPr="00306ED4">
        <w:rPr>
          <w:sz w:val="28"/>
          <w:szCs w:val="28"/>
        </w:rPr>
        <w:t xml:space="preserve"> </w:t>
      </w:r>
      <w:r w:rsidRPr="00306ED4">
        <w:rPr>
          <w:sz w:val="28"/>
          <w:szCs w:val="28"/>
        </w:rPr>
        <w:t>и базируются на сформированности мотивационной, познавательной и эмоционально</w:t>
      </w:r>
      <w:r w:rsidR="00E4427E">
        <w:rPr>
          <w:sz w:val="28"/>
          <w:szCs w:val="28"/>
        </w:rPr>
        <w:t>-</w:t>
      </w:r>
      <w:r w:rsidRPr="00306ED4">
        <w:rPr>
          <w:sz w:val="28"/>
          <w:szCs w:val="28"/>
        </w:rPr>
        <w:t xml:space="preserve">волевой сферы. </w:t>
      </w:r>
    </w:p>
    <w:p w:rsidR="00546457" w:rsidRPr="00306ED4" w:rsidRDefault="00546457" w:rsidP="00E41A4E">
      <w:pPr>
        <w:spacing w:line="360" w:lineRule="auto"/>
        <w:ind w:firstLine="708"/>
        <w:jc w:val="both"/>
        <w:rPr>
          <w:sz w:val="28"/>
          <w:szCs w:val="28"/>
        </w:rPr>
      </w:pPr>
      <w:r w:rsidRPr="00306ED4">
        <w:rPr>
          <w:sz w:val="28"/>
          <w:szCs w:val="28"/>
        </w:rPr>
        <w:t xml:space="preserve">С целью выявления уровня </w:t>
      </w:r>
      <w:r w:rsidR="00E4427E">
        <w:rPr>
          <w:sz w:val="28"/>
          <w:szCs w:val="28"/>
        </w:rPr>
        <w:t>сформированности</w:t>
      </w:r>
      <w:r w:rsidRPr="00306ED4">
        <w:rPr>
          <w:sz w:val="28"/>
          <w:szCs w:val="28"/>
        </w:rPr>
        <w:t xml:space="preserve"> субъектной позиции </w:t>
      </w:r>
      <w:r w:rsidR="00E4427E">
        <w:rPr>
          <w:sz w:val="28"/>
          <w:szCs w:val="28"/>
        </w:rPr>
        <w:t>детей 6-7 лет</w:t>
      </w:r>
      <w:r w:rsidR="00E41A4E" w:rsidRPr="00306ED4">
        <w:rPr>
          <w:sz w:val="28"/>
          <w:szCs w:val="28"/>
        </w:rPr>
        <w:t xml:space="preserve">, </w:t>
      </w:r>
      <w:r w:rsidRPr="00306ED4">
        <w:rPr>
          <w:sz w:val="28"/>
          <w:szCs w:val="28"/>
        </w:rPr>
        <w:t>н</w:t>
      </w:r>
      <w:r w:rsidR="006F55EB" w:rsidRPr="00306ED4">
        <w:rPr>
          <w:sz w:val="28"/>
          <w:szCs w:val="28"/>
        </w:rPr>
        <w:t>ами был проведён констатирующий эксперимент</w:t>
      </w:r>
      <w:r w:rsidRPr="00306ED4">
        <w:rPr>
          <w:sz w:val="28"/>
          <w:szCs w:val="28"/>
        </w:rPr>
        <w:t xml:space="preserve">, для которого осуществлён подбор валидных и надёжных методик. В результате констатирующего эксперимента было выявлено, что более половины воспитанников подготовительной группы, вовлечённых в эксперимент, испытывают те или иные затруднения, </w:t>
      </w:r>
      <w:r w:rsidR="00E4427E">
        <w:rPr>
          <w:sz w:val="28"/>
          <w:szCs w:val="28"/>
        </w:rPr>
        <w:t xml:space="preserve">у них </w:t>
      </w:r>
      <w:r w:rsidRPr="00306ED4">
        <w:rPr>
          <w:sz w:val="28"/>
          <w:szCs w:val="28"/>
        </w:rPr>
        <w:t xml:space="preserve">недостаточно сформированы </w:t>
      </w:r>
      <w:r w:rsidR="00E4427E">
        <w:rPr>
          <w:sz w:val="28"/>
          <w:szCs w:val="28"/>
        </w:rPr>
        <w:t>показатели</w:t>
      </w:r>
      <w:r w:rsidR="006F55EB" w:rsidRPr="00306ED4">
        <w:rPr>
          <w:sz w:val="28"/>
          <w:szCs w:val="28"/>
        </w:rPr>
        <w:t xml:space="preserve"> субъектной позиции.</w:t>
      </w:r>
    </w:p>
    <w:p w:rsidR="00E4427E" w:rsidRDefault="00E41A4E" w:rsidP="00E4427E">
      <w:pPr>
        <w:shd w:val="clear" w:color="auto" w:fill="FFFFFF"/>
        <w:overflowPunct w:val="0"/>
        <w:autoSpaceDE w:val="0"/>
        <w:autoSpaceDN w:val="0"/>
        <w:adjustRightInd w:val="0"/>
        <w:spacing w:line="360" w:lineRule="auto"/>
        <w:ind w:firstLine="709"/>
        <w:jc w:val="both"/>
        <w:rPr>
          <w:sz w:val="28"/>
          <w:szCs w:val="28"/>
        </w:rPr>
      </w:pPr>
      <w:r w:rsidRPr="00306ED4">
        <w:rPr>
          <w:sz w:val="28"/>
          <w:szCs w:val="28"/>
        </w:rPr>
        <w:t>На этапе формирующего эксперимента</w:t>
      </w:r>
      <w:r w:rsidR="009E7E55" w:rsidRPr="00306ED4">
        <w:rPr>
          <w:sz w:val="28"/>
          <w:szCs w:val="28"/>
        </w:rPr>
        <w:t xml:space="preserve"> </w:t>
      </w:r>
      <w:r w:rsidR="00E4427E">
        <w:rPr>
          <w:sz w:val="28"/>
          <w:szCs w:val="28"/>
        </w:rPr>
        <w:t xml:space="preserve">мы </w:t>
      </w:r>
      <w:r w:rsidR="00E4427E" w:rsidRPr="00E4427E">
        <w:rPr>
          <w:sz w:val="28"/>
          <w:szCs w:val="28"/>
        </w:rPr>
        <w:t>оснасти</w:t>
      </w:r>
      <w:r w:rsidR="00E4427E">
        <w:rPr>
          <w:sz w:val="28"/>
          <w:szCs w:val="28"/>
        </w:rPr>
        <w:t>ли</w:t>
      </w:r>
      <w:r w:rsidR="00E4427E" w:rsidRPr="00E4427E">
        <w:rPr>
          <w:sz w:val="28"/>
          <w:szCs w:val="28"/>
        </w:rPr>
        <w:t xml:space="preserve"> развивающую предметно-пространственную среду группы материалами, способствующими повышению мотивации и самооценки детей и обеспечивающими презентацию их успехов;</w:t>
      </w:r>
      <w:r w:rsidR="007F0D95">
        <w:rPr>
          <w:sz w:val="28"/>
          <w:szCs w:val="28"/>
        </w:rPr>
        <w:t xml:space="preserve"> </w:t>
      </w:r>
      <w:r w:rsidR="00E4427E" w:rsidRPr="00E4427E">
        <w:rPr>
          <w:sz w:val="28"/>
          <w:szCs w:val="28"/>
        </w:rPr>
        <w:t>организовыва</w:t>
      </w:r>
      <w:r w:rsidR="007F0D95">
        <w:rPr>
          <w:sz w:val="28"/>
          <w:szCs w:val="28"/>
        </w:rPr>
        <w:t>ли</w:t>
      </w:r>
      <w:r w:rsidR="00E4427E" w:rsidRPr="00E4427E">
        <w:rPr>
          <w:sz w:val="28"/>
          <w:szCs w:val="28"/>
        </w:rPr>
        <w:t xml:space="preserve"> совместную познавательно-исследовательскую деятельность педагога и детей с учетом личностно-ориентированного подхода;</w:t>
      </w:r>
      <w:r w:rsidR="007F0D95">
        <w:rPr>
          <w:sz w:val="28"/>
          <w:szCs w:val="28"/>
        </w:rPr>
        <w:t xml:space="preserve"> </w:t>
      </w:r>
      <w:r w:rsidR="00E4427E" w:rsidRPr="00E4427E">
        <w:rPr>
          <w:sz w:val="28"/>
          <w:szCs w:val="28"/>
        </w:rPr>
        <w:t>организова</w:t>
      </w:r>
      <w:r w:rsidR="007F0D95">
        <w:rPr>
          <w:sz w:val="28"/>
          <w:szCs w:val="28"/>
        </w:rPr>
        <w:t>ли</w:t>
      </w:r>
      <w:r w:rsidR="00E4427E" w:rsidRPr="00E4427E">
        <w:rPr>
          <w:sz w:val="28"/>
          <w:szCs w:val="28"/>
        </w:rPr>
        <w:t xml:space="preserve"> консультационно-просветительскую работу с педагогами и родителями по вопросам личностного развития и формирования субъектной позиции детей старшего дошкольного возраста.</w:t>
      </w:r>
    </w:p>
    <w:p w:rsidR="006F55EB" w:rsidRPr="00306ED4" w:rsidRDefault="006F55EB" w:rsidP="006F55EB">
      <w:pPr>
        <w:shd w:val="clear" w:color="auto" w:fill="FFFFFF"/>
        <w:overflowPunct w:val="0"/>
        <w:autoSpaceDE w:val="0"/>
        <w:autoSpaceDN w:val="0"/>
        <w:adjustRightInd w:val="0"/>
        <w:spacing w:line="360" w:lineRule="auto"/>
        <w:ind w:firstLine="709"/>
        <w:jc w:val="both"/>
        <w:rPr>
          <w:sz w:val="28"/>
          <w:szCs w:val="28"/>
        </w:rPr>
      </w:pPr>
      <w:r w:rsidRPr="00306ED4">
        <w:rPr>
          <w:sz w:val="28"/>
          <w:szCs w:val="28"/>
        </w:rPr>
        <w:t>Организация и проведение совместной познавательно-исследовательской деятельности на основе личностно-ориентированного взаимодействия педагога и ребёнка, строилась нами исходя из определения разновидностей познавательно-исследовательской деятельности детей старшего дошкольного возраста:</w:t>
      </w:r>
      <w:r w:rsidR="007F0D95">
        <w:rPr>
          <w:sz w:val="28"/>
          <w:szCs w:val="28"/>
        </w:rPr>
        <w:t xml:space="preserve"> </w:t>
      </w:r>
      <w:r w:rsidRPr="00306ED4">
        <w:rPr>
          <w:sz w:val="28"/>
          <w:szCs w:val="28"/>
        </w:rPr>
        <w:t>исследование,</w:t>
      </w:r>
      <w:r w:rsidR="007F0D95">
        <w:rPr>
          <w:sz w:val="28"/>
          <w:szCs w:val="28"/>
        </w:rPr>
        <w:t xml:space="preserve"> </w:t>
      </w:r>
      <w:r w:rsidRPr="00306ED4">
        <w:rPr>
          <w:sz w:val="28"/>
          <w:szCs w:val="28"/>
        </w:rPr>
        <w:t>экспериментирование,</w:t>
      </w:r>
      <w:r w:rsidR="007F0D95">
        <w:rPr>
          <w:sz w:val="28"/>
          <w:szCs w:val="28"/>
        </w:rPr>
        <w:t xml:space="preserve"> </w:t>
      </w:r>
      <w:r w:rsidRPr="00306ED4">
        <w:rPr>
          <w:sz w:val="28"/>
          <w:szCs w:val="28"/>
        </w:rPr>
        <w:t>моделирование,</w:t>
      </w:r>
      <w:r w:rsidR="007F0D95">
        <w:rPr>
          <w:sz w:val="28"/>
          <w:szCs w:val="28"/>
        </w:rPr>
        <w:t xml:space="preserve"> </w:t>
      </w:r>
      <w:r w:rsidRPr="00306ED4">
        <w:rPr>
          <w:sz w:val="28"/>
          <w:szCs w:val="28"/>
        </w:rPr>
        <w:t>проектирование,</w:t>
      </w:r>
      <w:r w:rsidR="007F0D95">
        <w:rPr>
          <w:sz w:val="28"/>
          <w:szCs w:val="28"/>
        </w:rPr>
        <w:t xml:space="preserve"> </w:t>
      </w:r>
      <w:r w:rsidRPr="00306ED4">
        <w:rPr>
          <w:sz w:val="28"/>
          <w:szCs w:val="28"/>
        </w:rPr>
        <w:t>коллекционирование.</w:t>
      </w:r>
    </w:p>
    <w:p w:rsidR="00546457" w:rsidRPr="00306ED4" w:rsidRDefault="006F55EB" w:rsidP="006F55EB">
      <w:pPr>
        <w:spacing w:line="360" w:lineRule="auto"/>
        <w:ind w:firstLine="709"/>
        <w:jc w:val="both"/>
        <w:rPr>
          <w:sz w:val="28"/>
          <w:szCs w:val="28"/>
        </w:rPr>
      </w:pPr>
      <w:r w:rsidRPr="00306ED4">
        <w:rPr>
          <w:sz w:val="28"/>
        </w:rPr>
        <w:t>Для того, чтобы проверить эффективность проделанной работы во время формирующего эксперимента, был проведён контрольный эксперимент, целью которого было доказать или опровергнуть выдвигаемую в исследовании гипотезу.</w:t>
      </w:r>
      <w:r w:rsidRPr="00306ED4">
        <w:rPr>
          <w:sz w:val="28"/>
          <w:szCs w:val="28"/>
        </w:rPr>
        <w:t xml:space="preserve"> </w:t>
      </w:r>
      <w:r w:rsidRPr="00306ED4">
        <w:rPr>
          <w:sz w:val="28"/>
        </w:rPr>
        <w:t xml:space="preserve">Результаты контрольного эксперимента показали </w:t>
      </w:r>
      <w:r w:rsidRPr="00306ED4">
        <w:rPr>
          <w:sz w:val="28"/>
        </w:rPr>
        <w:lastRenderedPageBreak/>
        <w:t xml:space="preserve">значительную динамику в сформированности всех </w:t>
      </w:r>
      <w:r w:rsidR="007F0D95">
        <w:rPr>
          <w:sz w:val="28"/>
        </w:rPr>
        <w:t>показателей</w:t>
      </w:r>
      <w:r w:rsidRPr="00306ED4">
        <w:rPr>
          <w:sz w:val="28"/>
        </w:rPr>
        <w:t xml:space="preserve"> субъектной позиции у детей </w:t>
      </w:r>
      <w:r w:rsidR="007F0D95">
        <w:rPr>
          <w:sz w:val="28"/>
        </w:rPr>
        <w:t>6-7 лет, вовлечённых в исследование:</w:t>
      </w:r>
      <w:r w:rsidRPr="00306ED4">
        <w:rPr>
          <w:sz w:val="28"/>
        </w:rPr>
        <w:t xml:space="preserve"> </w:t>
      </w:r>
    </w:p>
    <w:p w:rsidR="007F0D95" w:rsidRDefault="007F0D95" w:rsidP="007F0D95">
      <w:pPr>
        <w:spacing w:line="360" w:lineRule="auto"/>
        <w:ind w:left="709" w:hanging="1"/>
        <w:jc w:val="both"/>
        <w:rPr>
          <w:rFonts w:eastAsia="Calibri"/>
          <w:sz w:val="28"/>
        </w:rPr>
      </w:pPr>
      <w:r>
        <w:rPr>
          <w:rFonts w:eastAsia="Calibri"/>
          <w:sz w:val="28"/>
          <w:szCs w:val="28"/>
        </w:rPr>
        <w:t xml:space="preserve">– количество детей, условно отнесенных к низкому уровню </w:t>
      </w:r>
      <w:r>
        <w:rPr>
          <w:rFonts w:eastAsia="Calibri"/>
          <w:sz w:val="28"/>
        </w:rPr>
        <w:t>сформированности субъектной позиции у детей 6-7 лет, снизилось на 20%;</w:t>
      </w:r>
    </w:p>
    <w:p w:rsidR="007F0D95" w:rsidRDefault="007F0D95" w:rsidP="007F0D95">
      <w:pPr>
        <w:spacing w:line="360" w:lineRule="auto"/>
        <w:ind w:left="709" w:hanging="1"/>
        <w:jc w:val="both"/>
        <w:rPr>
          <w:rFonts w:eastAsia="Calibri"/>
          <w:sz w:val="28"/>
        </w:rPr>
      </w:pPr>
      <w:r>
        <w:rPr>
          <w:rFonts w:eastAsia="Calibri"/>
          <w:sz w:val="28"/>
          <w:szCs w:val="28"/>
        </w:rPr>
        <w:t xml:space="preserve">– количество детей, условно отнесенных к среднему уровню </w:t>
      </w:r>
      <w:r>
        <w:rPr>
          <w:rFonts w:eastAsia="Calibri"/>
          <w:sz w:val="28"/>
        </w:rPr>
        <w:t>сформированности субъектной позиции у детей 6-7 лет, повысилось на 5%;</w:t>
      </w:r>
    </w:p>
    <w:p w:rsidR="007F0D95" w:rsidRDefault="007F0D95" w:rsidP="007F0D95">
      <w:pPr>
        <w:spacing w:line="360" w:lineRule="auto"/>
        <w:ind w:left="709" w:hanging="1"/>
        <w:jc w:val="both"/>
        <w:rPr>
          <w:rFonts w:eastAsia="Calibri"/>
          <w:sz w:val="28"/>
        </w:rPr>
      </w:pPr>
      <w:r>
        <w:rPr>
          <w:rFonts w:eastAsia="Calibri"/>
          <w:sz w:val="28"/>
          <w:szCs w:val="28"/>
        </w:rPr>
        <w:t xml:space="preserve">– количество детей, условно отнесенных к низкому уровню </w:t>
      </w:r>
      <w:r>
        <w:rPr>
          <w:rFonts w:eastAsia="Calibri"/>
          <w:sz w:val="28"/>
        </w:rPr>
        <w:t>сформированности субъектной позиции у детей 6-7 лет, повысилось на 15%.</w:t>
      </w:r>
    </w:p>
    <w:p w:rsidR="00546457" w:rsidRPr="007F0D95" w:rsidRDefault="00546457" w:rsidP="007F0D95">
      <w:pPr>
        <w:spacing w:line="360" w:lineRule="auto"/>
        <w:ind w:firstLine="708"/>
        <w:jc w:val="both"/>
        <w:rPr>
          <w:rFonts w:eastAsia="Calibri"/>
          <w:sz w:val="28"/>
          <w:szCs w:val="28"/>
        </w:rPr>
      </w:pPr>
      <w:r w:rsidRPr="00306ED4">
        <w:rPr>
          <w:sz w:val="28"/>
        </w:rPr>
        <w:t>Таким образом, можно сделать вывод,</w:t>
      </w:r>
      <w:r w:rsidR="007F0D95">
        <w:rPr>
          <w:sz w:val="28"/>
        </w:rPr>
        <w:t xml:space="preserve"> что выдвигаемая нами гипотеза </w:t>
      </w:r>
      <w:r w:rsidR="006F55EB" w:rsidRPr="00306ED4">
        <w:rPr>
          <w:sz w:val="28"/>
          <w:szCs w:val="28"/>
        </w:rPr>
        <w:t>нашла своё практическое подтверждение.</w:t>
      </w:r>
      <w:r w:rsidR="007F0D95">
        <w:rPr>
          <w:rFonts w:eastAsia="Calibri"/>
          <w:sz w:val="28"/>
          <w:szCs w:val="28"/>
        </w:rPr>
        <w:t xml:space="preserve"> </w:t>
      </w:r>
      <w:r w:rsidRPr="00306ED4">
        <w:rPr>
          <w:sz w:val="28"/>
        </w:rPr>
        <w:t>Поставленные задачи решены. Цель исследования достигнуты.</w:t>
      </w:r>
    </w:p>
    <w:p w:rsidR="00546457" w:rsidRPr="00306ED4" w:rsidRDefault="00546457" w:rsidP="00546457">
      <w:pPr>
        <w:spacing w:after="160" w:line="259" w:lineRule="auto"/>
        <w:rPr>
          <w:sz w:val="28"/>
        </w:rPr>
      </w:pPr>
      <w:r w:rsidRPr="00306ED4">
        <w:rPr>
          <w:sz w:val="28"/>
        </w:rPr>
        <w:br w:type="page"/>
      </w:r>
    </w:p>
    <w:p w:rsidR="00C05061" w:rsidRPr="00306ED4" w:rsidRDefault="00C05061" w:rsidP="007F0D95">
      <w:pPr>
        <w:spacing w:line="360" w:lineRule="auto"/>
        <w:jc w:val="center"/>
        <w:rPr>
          <w:b/>
          <w:sz w:val="28"/>
          <w:szCs w:val="28"/>
        </w:rPr>
      </w:pPr>
      <w:r w:rsidRPr="00306ED4">
        <w:rPr>
          <w:b/>
          <w:sz w:val="28"/>
          <w:szCs w:val="28"/>
        </w:rPr>
        <w:lastRenderedPageBreak/>
        <w:t>Список используемой литературы</w:t>
      </w:r>
    </w:p>
    <w:p w:rsidR="00C05061" w:rsidRPr="004810F0" w:rsidRDefault="00C05061" w:rsidP="00C05061">
      <w:pPr>
        <w:spacing w:line="360" w:lineRule="auto"/>
        <w:rPr>
          <w:b/>
          <w:sz w:val="28"/>
          <w:szCs w:val="28"/>
        </w:rPr>
      </w:pPr>
    </w:p>
    <w:p w:rsidR="00C05061" w:rsidRPr="004810F0" w:rsidRDefault="00C05061" w:rsidP="007F0D95">
      <w:pPr>
        <w:numPr>
          <w:ilvl w:val="0"/>
          <w:numId w:val="26"/>
        </w:numPr>
        <w:tabs>
          <w:tab w:val="left" w:pos="1134"/>
        </w:tabs>
        <w:overflowPunct w:val="0"/>
        <w:autoSpaceDE w:val="0"/>
        <w:autoSpaceDN w:val="0"/>
        <w:adjustRightInd w:val="0"/>
        <w:spacing w:line="360" w:lineRule="auto"/>
        <w:ind w:left="0" w:firstLine="709"/>
        <w:jc w:val="both"/>
        <w:textAlignment w:val="baseline"/>
        <w:rPr>
          <w:sz w:val="28"/>
          <w:szCs w:val="28"/>
        </w:rPr>
      </w:pPr>
      <w:r w:rsidRPr="004810F0">
        <w:rPr>
          <w:sz w:val="28"/>
          <w:szCs w:val="28"/>
        </w:rPr>
        <w:t>Актуальные проблемы воспитания и обучения</w:t>
      </w:r>
      <w:r w:rsidR="007F0D95" w:rsidRPr="004810F0">
        <w:rPr>
          <w:sz w:val="28"/>
          <w:szCs w:val="28"/>
        </w:rPr>
        <w:t xml:space="preserve"> дошкольников: Сб. науч. трудов </w:t>
      </w:r>
      <w:r w:rsidRPr="004810F0">
        <w:rPr>
          <w:sz w:val="28"/>
          <w:szCs w:val="28"/>
        </w:rPr>
        <w:t>/</w:t>
      </w:r>
      <w:r w:rsidR="007F0D95" w:rsidRPr="004810F0">
        <w:rPr>
          <w:sz w:val="28"/>
          <w:szCs w:val="28"/>
        </w:rPr>
        <w:t xml:space="preserve"> </w:t>
      </w:r>
      <w:r w:rsidRPr="004810F0">
        <w:rPr>
          <w:sz w:val="28"/>
          <w:szCs w:val="28"/>
        </w:rPr>
        <w:t>Редкол.: Н.</w:t>
      </w:r>
      <w:r w:rsidR="007F0D95" w:rsidRPr="004810F0">
        <w:rPr>
          <w:sz w:val="28"/>
          <w:szCs w:val="28"/>
        </w:rPr>
        <w:t xml:space="preserve"> </w:t>
      </w:r>
      <w:r w:rsidRPr="004810F0">
        <w:rPr>
          <w:sz w:val="28"/>
          <w:szCs w:val="28"/>
        </w:rPr>
        <w:t>Н.</w:t>
      </w:r>
      <w:r w:rsidR="007F0D95" w:rsidRPr="004810F0">
        <w:rPr>
          <w:sz w:val="28"/>
          <w:szCs w:val="28"/>
        </w:rPr>
        <w:t xml:space="preserve"> </w:t>
      </w:r>
      <w:r w:rsidRPr="004810F0">
        <w:rPr>
          <w:sz w:val="28"/>
          <w:szCs w:val="28"/>
        </w:rPr>
        <w:t xml:space="preserve">Подъяков </w:t>
      </w:r>
      <w:r w:rsidR="007F0D95" w:rsidRPr="004810F0">
        <w:rPr>
          <w:sz w:val="28"/>
          <w:szCs w:val="28"/>
        </w:rPr>
        <w:t>[</w:t>
      </w:r>
      <w:r w:rsidRPr="004810F0">
        <w:rPr>
          <w:sz w:val="28"/>
          <w:szCs w:val="28"/>
        </w:rPr>
        <w:t>и др.</w:t>
      </w:r>
      <w:r w:rsidR="007F0D95" w:rsidRPr="004810F0">
        <w:rPr>
          <w:sz w:val="28"/>
          <w:szCs w:val="28"/>
        </w:rPr>
        <w:t>].</w:t>
      </w:r>
      <w:r w:rsidRPr="004810F0">
        <w:rPr>
          <w:sz w:val="28"/>
          <w:szCs w:val="28"/>
        </w:rPr>
        <w:t xml:space="preserve"> М</w:t>
      </w:r>
      <w:r w:rsidR="007F0D95" w:rsidRPr="004810F0">
        <w:rPr>
          <w:sz w:val="28"/>
          <w:szCs w:val="28"/>
        </w:rPr>
        <w:t xml:space="preserve">. </w:t>
      </w:r>
      <w:r w:rsidRPr="004810F0">
        <w:rPr>
          <w:sz w:val="28"/>
          <w:szCs w:val="28"/>
        </w:rPr>
        <w:t>: АПН СССР, 1985.</w:t>
      </w:r>
    </w:p>
    <w:p w:rsidR="006A1397" w:rsidRPr="004810F0" w:rsidRDefault="007F0D95" w:rsidP="007F0D95">
      <w:pPr>
        <w:numPr>
          <w:ilvl w:val="0"/>
          <w:numId w:val="26"/>
        </w:numPr>
        <w:shd w:val="clear" w:color="auto" w:fill="FFFFFF"/>
        <w:tabs>
          <w:tab w:val="left" w:pos="1134"/>
        </w:tabs>
        <w:spacing w:line="360" w:lineRule="auto"/>
        <w:ind w:left="0" w:firstLine="709"/>
        <w:jc w:val="both"/>
      </w:pPr>
      <w:r w:rsidRPr="004810F0">
        <w:rPr>
          <w:sz w:val="28"/>
          <w:szCs w:val="28"/>
          <w:shd w:val="clear" w:color="auto" w:fill="FFFFFF"/>
        </w:rPr>
        <w:t>Аминева</w:t>
      </w:r>
      <w:r w:rsidR="006A1397" w:rsidRPr="004810F0">
        <w:rPr>
          <w:sz w:val="28"/>
          <w:szCs w:val="28"/>
          <w:shd w:val="clear" w:color="auto" w:fill="FFFFFF"/>
        </w:rPr>
        <w:t xml:space="preserve"> А.</w:t>
      </w:r>
      <w:r w:rsidRPr="004810F0">
        <w:rPr>
          <w:sz w:val="28"/>
          <w:szCs w:val="28"/>
          <w:shd w:val="clear" w:color="auto" w:fill="FFFFFF"/>
        </w:rPr>
        <w:t xml:space="preserve"> </w:t>
      </w:r>
      <w:r w:rsidR="006A1397" w:rsidRPr="004810F0">
        <w:rPr>
          <w:sz w:val="28"/>
          <w:szCs w:val="28"/>
          <w:shd w:val="clear" w:color="auto" w:fill="FFFFFF"/>
        </w:rPr>
        <w:t>Г. Развитие познавательно-исследовательской деятельности через организацию детского экспериментирования // Наука. 2014. №</w:t>
      </w:r>
      <w:r w:rsidRPr="004810F0">
        <w:rPr>
          <w:sz w:val="28"/>
          <w:szCs w:val="28"/>
          <w:shd w:val="clear" w:color="auto" w:fill="FFFFFF"/>
        </w:rPr>
        <w:t xml:space="preserve"> 11. </w:t>
      </w:r>
      <w:r w:rsidR="006A1397" w:rsidRPr="004810F0">
        <w:rPr>
          <w:sz w:val="28"/>
          <w:szCs w:val="28"/>
          <w:shd w:val="clear" w:color="auto" w:fill="FFFFFF"/>
        </w:rPr>
        <w:t>С. 29-31.</w:t>
      </w:r>
    </w:p>
    <w:p w:rsidR="00C05061" w:rsidRPr="004810F0" w:rsidRDefault="00C05061" w:rsidP="007F0D95">
      <w:pPr>
        <w:pStyle w:val="af8"/>
        <w:numPr>
          <w:ilvl w:val="0"/>
          <w:numId w:val="26"/>
        </w:numPr>
        <w:tabs>
          <w:tab w:val="left" w:pos="1134"/>
        </w:tabs>
        <w:spacing w:line="360" w:lineRule="auto"/>
        <w:ind w:left="0" w:firstLine="709"/>
        <w:jc w:val="both"/>
        <w:rPr>
          <w:sz w:val="28"/>
          <w:szCs w:val="28"/>
        </w:rPr>
      </w:pPr>
      <w:r w:rsidRPr="004810F0">
        <w:rPr>
          <w:sz w:val="28"/>
          <w:szCs w:val="28"/>
        </w:rPr>
        <w:t>Андреева А.</w:t>
      </w:r>
      <w:r w:rsidR="007F0D95" w:rsidRPr="004810F0">
        <w:rPr>
          <w:sz w:val="28"/>
          <w:szCs w:val="28"/>
          <w:lang w:val="ru-RU"/>
        </w:rPr>
        <w:t xml:space="preserve"> </w:t>
      </w:r>
      <w:r w:rsidRPr="004810F0">
        <w:rPr>
          <w:sz w:val="28"/>
          <w:szCs w:val="28"/>
        </w:rPr>
        <w:t>Д. Практическая психология образования</w:t>
      </w:r>
      <w:r w:rsidR="007F0D95" w:rsidRPr="004810F0">
        <w:rPr>
          <w:sz w:val="28"/>
          <w:szCs w:val="28"/>
          <w:lang w:val="ru-RU"/>
        </w:rPr>
        <w:t>.</w:t>
      </w:r>
      <w:r w:rsidRPr="004810F0">
        <w:rPr>
          <w:sz w:val="28"/>
          <w:szCs w:val="28"/>
        </w:rPr>
        <w:t xml:space="preserve"> М.</w:t>
      </w:r>
      <w:r w:rsidR="007F0D95" w:rsidRPr="004810F0">
        <w:rPr>
          <w:sz w:val="28"/>
          <w:szCs w:val="28"/>
          <w:lang w:val="ru-RU"/>
        </w:rPr>
        <w:t xml:space="preserve"> </w:t>
      </w:r>
      <w:r w:rsidRPr="004810F0">
        <w:rPr>
          <w:sz w:val="28"/>
          <w:szCs w:val="28"/>
        </w:rPr>
        <w:t>: Сфера, 1997.</w:t>
      </w:r>
      <w:r w:rsidR="007F0D95" w:rsidRPr="004810F0">
        <w:rPr>
          <w:sz w:val="28"/>
          <w:szCs w:val="28"/>
          <w:lang w:val="ru-RU"/>
        </w:rPr>
        <w:t xml:space="preserve"> </w:t>
      </w:r>
      <w:r w:rsidRPr="004810F0">
        <w:rPr>
          <w:sz w:val="28"/>
          <w:szCs w:val="28"/>
          <w:lang w:val="en-US"/>
        </w:rPr>
        <w:t>C</w:t>
      </w:r>
      <w:r w:rsidRPr="004810F0">
        <w:rPr>
          <w:sz w:val="28"/>
          <w:szCs w:val="28"/>
        </w:rPr>
        <w:t>.</w:t>
      </w:r>
      <w:r w:rsidR="007F0D95" w:rsidRPr="004810F0">
        <w:rPr>
          <w:sz w:val="28"/>
          <w:szCs w:val="28"/>
          <w:lang w:val="ru-RU"/>
        </w:rPr>
        <w:t xml:space="preserve"> </w:t>
      </w:r>
      <w:r w:rsidRPr="004810F0">
        <w:rPr>
          <w:sz w:val="28"/>
          <w:szCs w:val="28"/>
        </w:rPr>
        <w:t>14</w:t>
      </w:r>
    </w:p>
    <w:p w:rsidR="007F0D95" w:rsidRPr="004810F0" w:rsidRDefault="00C05061" w:rsidP="007F0D95">
      <w:pPr>
        <w:pStyle w:val="aa"/>
        <w:numPr>
          <w:ilvl w:val="0"/>
          <w:numId w:val="26"/>
        </w:numPr>
        <w:tabs>
          <w:tab w:val="left" w:pos="1134"/>
        </w:tabs>
        <w:spacing w:line="360" w:lineRule="auto"/>
        <w:ind w:left="0" w:firstLine="709"/>
        <w:jc w:val="both"/>
        <w:rPr>
          <w:sz w:val="28"/>
          <w:szCs w:val="28"/>
        </w:rPr>
      </w:pPr>
      <w:r w:rsidRPr="004810F0">
        <w:rPr>
          <w:sz w:val="28"/>
          <w:szCs w:val="28"/>
        </w:rPr>
        <w:t>Божович Л.</w:t>
      </w:r>
      <w:r w:rsidR="007F0D95" w:rsidRPr="004810F0">
        <w:rPr>
          <w:sz w:val="28"/>
          <w:szCs w:val="28"/>
        </w:rPr>
        <w:t xml:space="preserve"> </w:t>
      </w:r>
      <w:r w:rsidRPr="004810F0">
        <w:rPr>
          <w:sz w:val="28"/>
          <w:szCs w:val="28"/>
        </w:rPr>
        <w:t>И. Личность и её формирование в детском возрасте</w:t>
      </w:r>
      <w:r w:rsidR="007F0D95" w:rsidRPr="004810F0">
        <w:rPr>
          <w:sz w:val="28"/>
          <w:szCs w:val="28"/>
        </w:rPr>
        <w:t>.</w:t>
      </w:r>
      <w:r w:rsidRPr="004810F0">
        <w:rPr>
          <w:sz w:val="28"/>
          <w:szCs w:val="28"/>
        </w:rPr>
        <w:t xml:space="preserve"> М., 1968</w:t>
      </w:r>
      <w:r w:rsidR="007F0D95" w:rsidRPr="004810F0">
        <w:rPr>
          <w:sz w:val="28"/>
          <w:szCs w:val="28"/>
        </w:rPr>
        <w:t xml:space="preserve">. С. </w:t>
      </w:r>
      <w:r w:rsidRPr="004810F0">
        <w:rPr>
          <w:sz w:val="28"/>
          <w:szCs w:val="28"/>
        </w:rPr>
        <w:t>170</w:t>
      </w:r>
      <w:r w:rsidR="007F0D95" w:rsidRPr="004810F0">
        <w:rPr>
          <w:sz w:val="28"/>
          <w:szCs w:val="28"/>
        </w:rPr>
        <w:t>–</w:t>
      </w:r>
      <w:r w:rsidRPr="004810F0">
        <w:rPr>
          <w:sz w:val="28"/>
          <w:szCs w:val="28"/>
        </w:rPr>
        <w:t>210.</w:t>
      </w:r>
    </w:p>
    <w:p w:rsidR="00C05061" w:rsidRPr="004810F0" w:rsidRDefault="00C05061" w:rsidP="007F0D95">
      <w:pPr>
        <w:pStyle w:val="aa"/>
        <w:numPr>
          <w:ilvl w:val="0"/>
          <w:numId w:val="26"/>
        </w:numPr>
        <w:tabs>
          <w:tab w:val="left" w:pos="1134"/>
        </w:tabs>
        <w:spacing w:line="360" w:lineRule="auto"/>
        <w:ind w:left="0" w:firstLine="709"/>
        <w:jc w:val="both"/>
        <w:rPr>
          <w:sz w:val="28"/>
          <w:szCs w:val="28"/>
        </w:rPr>
      </w:pPr>
      <w:r w:rsidRPr="004810F0">
        <w:rPr>
          <w:sz w:val="28"/>
          <w:szCs w:val="28"/>
        </w:rPr>
        <w:t>Божович Л. И. Проблема развития мотивационной сферы ребенка // Изучение мотивации поведения детей и подростков. М., 1972., С. 23</w:t>
      </w:r>
      <w:r w:rsidR="007F0D95" w:rsidRPr="004810F0">
        <w:rPr>
          <w:sz w:val="28"/>
          <w:szCs w:val="28"/>
        </w:rPr>
        <w:t>–</w:t>
      </w:r>
      <w:r w:rsidRPr="004810F0">
        <w:rPr>
          <w:sz w:val="28"/>
          <w:szCs w:val="28"/>
        </w:rPr>
        <w:t>24.</w:t>
      </w:r>
    </w:p>
    <w:p w:rsidR="00C05061" w:rsidRPr="004810F0" w:rsidRDefault="00C05061" w:rsidP="007F0D95">
      <w:pPr>
        <w:pStyle w:val="af8"/>
        <w:numPr>
          <w:ilvl w:val="0"/>
          <w:numId w:val="26"/>
        </w:numPr>
        <w:tabs>
          <w:tab w:val="left" w:pos="1134"/>
        </w:tabs>
        <w:spacing w:line="360" w:lineRule="auto"/>
        <w:ind w:left="0" w:firstLine="709"/>
        <w:jc w:val="both"/>
        <w:rPr>
          <w:sz w:val="28"/>
          <w:szCs w:val="28"/>
        </w:rPr>
      </w:pPr>
      <w:r w:rsidRPr="004810F0">
        <w:rPr>
          <w:sz w:val="28"/>
          <w:szCs w:val="28"/>
        </w:rPr>
        <w:t xml:space="preserve"> Выготский Л.</w:t>
      </w:r>
      <w:r w:rsidR="007F0D95" w:rsidRPr="004810F0">
        <w:rPr>
          <w:sz w:val="28"/>
          <w:szCs w:val="28"/>
          <w:lang w:val="ru-RU"/>
        </w:rPr>
        <w:t xml:space="preserve"> </w:t>
      </w:r>
      <w:r w:rsidRPr="004810F0">
        <w:rPr>
          <w:sz w:val="28"/>
          <w:szCs w:val="28"/>
        </w:rPr>
        <w:t>С. Вопросы детской (возрастной психологии)</w:t>
      </w:r>
      <w:r w:rsidR="007F0D95" w:rsidRPr="004810F0">
        <w:rPr>
          <w:sz w:val="28"/>
          <w:szCs w:val="28"/>
          <w:lang w:val="ru-RU"/>
        </w:rPr>
        <w:t xml:space="preserve"> </w:t>
      </w:r>
      <w:r w:rsidRPr="004810F0">
        <w:rPr>
          <w:sz w:val="28"/>
          <w:szCs w:val="28"/>
        </w:rPr>
        <w:t xml:space="preserve">// Собр. </w:t>
      </w:r>
      <w:r w:rsidR="007F0D95" w:rsidRPr="004810F0">
        <w:rPr>
          <w:sz w:val="28"/>
          <w:szCs w:val="28"/>
          <w:lang w:val="ru-RU"/>
        </w:rPr>
        <w:t>с</w:t>
      </w:r>
      <w:r w:rsidRPr="004810F0">
        <w:rPr>
          <w:sz w:val="28"/>
          <w:szCs w:val="28"/>
        </w:rPr>
        <w:t>оч. В 6 т. Т.4. С</w:t>
      </w:r>
      <w:r w:rsidR="007F0D95" w:rsidRPr="004810F0">
        <w:rPr>
          <w:sz w:val="28"/>
          <w:szCs w:val="28"/>
          <w:lang w:val="ru-RU"/>
        </w:rPr>
        <w:t>.</w:t>
      </w:r>
      <w:r w:rsidRPr="004810F0">
        <w:rPr>
          <w:sz w:val="28"/>
          <w:szCs w:val="28"/>
        </w:rPr>
        <w:t xml:space="preserve"> 367-385.</w:t>
      </w:r>
    </w:p>
    <w:p w:rsidR="00C05061" w:rsidRPr="004810F0" w:rsidRDefault="00C05061" w:rsidP="007F0D95">
      <w:pPr>
        <w:pStyle w:val="af8"/>
        <w:numPr>
          <w:ilvl w:val="0"/>
          <w:numId w:val="26"/>
        </w:numPr>
        <w:tabs>
          <w:tab w:val="left" w:pos="1134"/>
        </w:tabs>
        <w:spacing w:line="360" w:lineRule="auto"/>
        <w:ind w:left="0" w:firstLine="709"/>
        <w:jc w:val="both"/>
        <w:rPr>
          <w:sz w:val="28"/>
          <w:szCs w:val="28"/>
        </w:rPr>
      </w:pPr>
      <w:r w:rsidRPr="004810F0">
        <w:rPr>
          <w:sz w:val="28"/>
          <w:szCs w:val="28"/>
        </w:rPr>
        <w:t>Григорьева А.</w:t>
      </w:r>
      <w:r w:rsidR="007F0D95" w:rsidRPr="004810F0">
        <w:rPr>
          <w:sz w:val="28"/>
          <w:szCs w:val="28"/>
          <w:lang w:val="ru-RU"/>
        </w:rPr>
        <w:t xml:space="preserve"> </w:t>
      </w:r>
      <w:r w:rsidRPr="004810F0">
        <w:rPr>
          <w:sz w:val="28"/>
          <w:szCs w:val="28"/>
        </w:rPr>
        <w:t>А., Баишева М.</w:t>
      </w:r>
      <w:r w:rsidR="007F0D95" w:rsidRPr="004810F0">
        <w:rPr>
          <w:sz w:val="28"/>
          <w:szCs w:val="28"/>
          <w:lang w:val="ru-RU"/>
        </w:rPr>
        <w:t xml:space="preserve"> </w:t>
      </w:r>
      <w:r w:rsidRPr="004810F0">
        <w:rPr>
          <w:sz w:val="28"/>
          <w:szCs w:val="28"/>
        </w:rPr>
        <w:t>И. Субьектность ребёнка, как важное условие становление личности</w:t>
      </w:r>
      <w:r w:rsidR="007F0D95" w:rsidRPr="004810F0">
        <w:rPr>
          <w:sz w:val="28"/>
          <w:szCs w:val="28"/>
          <w:lang w:val="ru-RU"/>
        </w:rPr>
        <w:t xml:space="preserve"> </w:t>
      </w:r>
      <w:r w:rsidRPr="004810F0">
        <w:rPr>
          <w:sz w:val="28"/>
          <w:szCs w:val="28"/>
        </w:rPr>
        <w:t>//</w:t>
      </w:r>
      <w:r w:rsidR="007F0D95" w:rsidRPr="004810F0">
        <w:rPr>
          <w:sz w:val="28"/>
          <w:szCs w:val="28"/>
          <w:lang w:val="ru-RU"/>
        </w:rPr>
        <w:t xml:space="preserve"> </w:t>
      </w:r>
      <w:r w:rsidRPr="004810F0">
        <w:rPr>
          <w:sz w:val="28"/>
          <w:szCs w:val="28"/>
        </w:rPr>
        <w:t>Научно</w:t>
      </w:r>
      <w:r w:rsidR="007F0D95" w:rsidRPr="004810F0">
        <w:rPr>
          <w:sz w:val="28"/>
          <w:szCs w:val="28"/>
          <w:lang w:val="ru-RU"/>
        </w:rPr>
        <w:t>-</w:t>
      </w:r>
      <w:r w:rsidRPr="004810F0">
        <w:rPr>
          <w:sz w:val="28"/>
          <w:szCs w:val="28"/>
        </w:rPr>
        <w:t>методический журнал «Концепт». 2015. Т.26. С. 386</w:t>
      </w:r>
      <w:r w:rsidR="007F0D95" w:rsidRPr="004810F0">
        <w:rPr>
          <w:sz w:val="28"/>
          <w:szCs w:val="28"/>
        </w:rPr>
        <w:t>–</w:t>
      </w:r>
      <w:r w:rsidRPr="004810F0">
        <w:rPr>
          <w:sz w:val="28"/>
          <w:szCs w:val="28"/>
        </w:rPr>
        <w:t xml:space="preserve">390. </w:t>
      </w:r>
    </w:p>
    <w:p w:rsidR="00C05061" w:rsidRPr="004810F0" w:rsidRDefault="00C05061" w:rsidP="007F0D95">
      <w:pPr>
        <w:pStyle w:val="aa"/>
        <w:numPr>
          <w:ilvl w:val="0"/>
          <w:numId w:val="26"/>
        </w:numPr>
        <w:tabs>
          <w:tab w:val="left" w:pos="1134"/>
        </w:tabs>
        <w:spacing w:line="360" w:lineRule="auto"/>
        <w:ind w:left="0" w:firstLine="709"/>
        <w:jc w:val="both"/>
        <w:rPr>
          <w:sz w:val="28"/>
          <w:szCs w:val="28"/>
        </w:rPr>
      </w:pPr>
      <w:r w:rsidRPr="004810F0">
        <w:rPr>
          <w:sz w:val="28"/>
          <w:szCs w:val="28"/>
        </w:rPr>
        <w:t xml:space="preserve"> Давидчук А.</w:t>
      </w:r>
      <w:r w:rsidR="007F0D95" w:rsidRPr="004810F0">
        <w:rPr>
          <w:sz w:val="28"/>
          <w:szCs w:val="28"/>
        </w:rPr>
        <w:t xml:space="preserve"> Н. Индивидуально-</w:t>
      </w:r>
      <w:r w:rsidRPr="004810F0">
        <w:rPr>
          <w:sz w:val="28"/>
          <w:szCs w:val="28"/>
        </w:rPr>
        <w:t>ориентированное обучение детей</w:t>
      </w:r>
      <w:r w:rsidR="007F0D95" w:rsidRPr="004810F0">
        <w:rPr>
          <w:sz w:val="28"/>
          <w:szCs w:val="28"/>
        </w:rPr>
        <w:t xml:space="preserve"> </w:t>
      </w:r>
      <w:r w:rsidRPr="004810F0">
        <w:rPr>
          <w:sz w:val="28"/>
          <w:szCs w:val="28"/>
        </w:rPr>
        <w:t xml:space="preserve">: </w:t>
      </w:r>
      <w:r w:rsidR="007F0D95" w:rsidRPr="004810F0">
        <w:rPr>
          <w:sz w:val="28"/>
          <w:szCs w:val="28"/>
        </w:rPr>
        <w:t>м</w:t>
      </w:r>
      <w:r w:rsidRPr="004810F0">
        <w:rPr>
          <w:sz w:val="28"/>
          <w:szCs w:val="28"/>
        </w:rPr>
        <w:t>етодическое пособие. М.</w:t>
      </w:r>
      <w:r w:rsidR="007F0D95" w:rsidRPr="004810F0">
        <w:rPr>
          <w:sz w:val="28"/>
          <w:szCs w:val="28"/>
        </w:rPr>
        <w:t xml:space="preserve"> </w:t>
      </w:r>
      <w:r w:rsidRPr="004810F0">
        <w:rPr>
          <w:sz w:val="28"/>
          <w:szCs w:val="28"/>
        </w:rPr>
        <w:t>: Мозаика</w:t>
      </w:r>
      <w:r w:rsidR="007F0D95" w:rsidRPr="004810F0">
        <w:rPr>
          <w:sz w:val="28"/>
          <w:szCs w:val="28"/>
        </w:rPr>
        <w:t>-</w:t>
      </w:r>
      <w:r w:rsidRPr="004810F0">
        <w:rPr>
          <w:sz w:val="28"/>
          <w:szCs w:val="28"/>
        </w:rPr>
        <w:t>Синтез, 2000. С. 167</w:t>
      </w:r>
      <w:r w:rsidR="007F0D95" w:rsidRPr="004810F0">
        <w:rPr>
          <w:sz w:val="28"/>
          <w:szCs w:val="28"/>
        </w:rPr>
        <w:t>–</w:t>
      </w:r>
      <w:r w:rsidRPr="004810F0">
        <w:rPr>
          <w:sz w:val="28"/>
          <w:szCs w:val="28"/>
        </w:rPr>
        <w:t>189.</w:t>
      </w:r>
    </w:p>
    <w:p w:rsidR="007F0D95" w:rsidRPr="004810F0" w:rsidRDefault="00C05061" w:rsidP="007F0D95">
      <w:pPr>
        <w:pStyle w:val="aa"/>
        <w:numPr>
          <w:ilvl w:val="0"/>
          <w:numId w:val="26"/>
        </w:numPr>
        <w:tabs>
          <w:tab w:val="left" w:pos="1134"/>
        </w:tabs>
        <w:spacing w:line="360" w:lineRule="auto"/>
        <w:ind w:left="0" w:firstLine="709"/>
        <w:jc w:val="both"/>
        <w:rPr>
          <w:sz w:val="28"/>
          <w:szCs w:val="28"/>
          <w:lang w:val="en-US"/>
        </w:rPr>
      </w:pPr>
      <w:r w:rsidRPr="004810F0">
        <w:rPr>
          <w:sz w:val="28"/>
          <w:szCs w:val="28"/>
        </w:rPr>
        <w:t>Дыбина О.</w:t>
      </w:r>
      <w:r w:rsidR="007F0D95" w:rsidRPr="004810F0">
        <w:rPr>
          <w:sz w:val="28"/>
          <w:szCs w:val="28"/>
        </w:rPr>
        <w:t xml:space="preserve"> </w:t>
      </w:r>
      <w:r w:rsidRPr="004810F0">
        <w:rPr>
          <w:sz w:val="28"/>
          <w:szCs w:val="28"/>
        </w:rPr>
        <w:t xml:space="preserve">В. Формирование у детей </w:t>
      </w:r>
      <w:r w:rsidR="007F0D95" w:rsidRPr="004810F0">
        <w:rPr>
          <w:sz w:val="28"/>
        </w:rPr>
        <w:t xml:space="preserve">6-7 </w:t>
      </w:r>
      <w:r w:rsidRPr="004810F0">
        <w:rPr>
          <w:sz w:val="28"/>
          <w:szCs w:val="28"/>
        </w:rPr>
        <w:t>лет основ культуры познания в процессе познавательно</w:t>
      </w:r>
      <w:r w:rsidR="007F0D95" w:rsidRPr="004810F0">
        <w:rPr>
          <w:sz w:val="28"/>
          <w:szCs w:val="28"/>
        </w:rPr>
        <w:t xml:space="preserve">-исследовательской деятельности. </w:t>
      </w:r>
      <w:r w:rsidRPr="004810F0">
        <w:rPr>
          <w:sz w:val="28"/>
          <w:szCs w:val="28"/>
          <w:lang w:val="en-US"/>
        </w:rPr>
        <w:t>2017</w:t>
      </w:r>
      <w:r w:rsidR="007F0D95" w:rsidRPr="004810F0">
        <w:rPr>
          <w:sz w:val="28"/>
          <w:szCs w:val="28"/>
          <w:lang w:val="en-US"/>
        </w:rPr>
        <w:t>. URL</w:t>
      </w:r>
      <w:r w:rsidR="007F0D95" w:rsidRPr="004810F0">
        <w:rPr>
          <w:sz w:val="28"/>
          <w:szCs w:val="28"/>
        </w:rPr>
        <w:t xml:space="preserve">: </w:t>
      </w:r>
      <w:hyperlink r:id="rId12" w:history="1">
        <w:r w:rsidR="007F0D95" w:rsidRPr="004810F0">
          <w:rPr>
            <w:rStyle w:val="aff4"/>
            <w:color w:val="auto"/>
            <w:sz w:val="28"/>
            <w:szCs w:val="28"/>
            <w:u w:val="none"/>
            <w:lang w:val="en-US"/>
          </w:rPr>
          <w:t>http://go.mail.ru/redir?type=sr&amp;redir=eJwljLENwjAQRbMEYxwORQhhAt</w:t>
        </w:r>
      </w:hyperlink>
    </w:p>
    <w:p w:rsidR="00C05061" w:rsidRPr="004810F0" w:rsidRDefault="00B0656C" w:rsidP="007F0D95">
      <w:pPr>
        <w:tabs>
          <w:tab w:val="left" w:pos="1134"/>
        </w:tabs>
        <w:spacing w:line="360" w:lineRule="auto"/>
        <w:jc w:val="both"/>
        <w:rPr>
          <w:sz w:val="28"/>
          <w:szCs w:val="28"/>
          <w:lang w:val="en-US"/>
        </w:rPr>
      </w:pPr>
      <w:r w:rsidRPr="004810F0">
        <w:rPr>
          <w:sz w:val="28"/>
          <w:szCs w:val="28"/>
          <w:lang w:val="en-US"/>
        </w:rPr>
        <w:t>YwySGsmLvId7ZkCgpKBmABImUMOkZgHiJS_vee_ll1kL0xbT5i8EiOersO0digrvVoyJw4XFzgZMkhROhQMcMWavCowEKcoI9eY8gw8JXmLFtIMARWQRFcaLKKnhiciMeO_1N6zvNfXpSoK4pN1ZRl3dTVrrhP47j6lo_P832Ybvz6AZqRQa0&amp;src=1c3a12a&amp;via_page=1&amp;user_type=1b&amp;oqid=b157e33f7f35a964</w:t>
      </w:r>
      <w:r w:rsidR="007F0D95" w:rsidRPr="004810F0">
        <w:rPr>
          <w:sz w:val="28"/>
          <w:szCs w:val="28"/>
          <w:lang w:val="en-US"/>
        </w:rPr>
        <w:t xml:space="preserve"> (</w:t>
      </w:r>
      <w:r w:rsidR="007F0D95" w:rsidRPr="004810F0">
        <w:rPr>
          <w:sz w:val="28"/>
          <w:szCs w:val="28"/>
        </w:rPr>
        <w:t>дата</w:t>
      </w:r>
      <w:r w:rsidR="007F0D95" w:rsidRPr="004810F0">
        <w:rPr>
          <w:sz w:val="28"/>
          <w:szCs w:val="28"/>
          <w:lang w:val="en-US"/>
        </w:rPr>
        <w:t xml:space="preserve"> </w:t>
      </w:r>
      <w:r w:rsidR="007F0D95" w:rsidRPr="004810F0">
        <w:rPr>
          <w:sz w:val="28"/>
          <w:szCs w:val="28"/>
        </w:rPr>
        <w:t>обращения</w:t>
      </w:r>
      <w:r w:rsidR="007F0D95" w:rsidRPr="004810F0">
        <w:rPr>
          <w:sz w:val="28"/>
          <w:szCs w:val="28"/>
          <w:lang w:val="en-US"/>
        </w:rPr>
        <w:t>: 04.01.2020).</w:t>
      </w:r>
    </w:p>
    <w:p w:rsidR="006A1397" w:rsidRPr="004810F0" w:rsidRDefault="007F0D95" w:rsidP="007F0D95">
      <w:pPr>
        <w:numPr>
          <w:ilvl w:val="0"/>
          <w:numId w:val="26"/>
        </w:numPr>
        <w:shd w:val="clear" w:color="auto" w:fill="FFFFFF"/>
        <w:tabs>
          <w:tab w:val="left" w:pos="1134"/>
        </w:tabs>
        <w:spacing w:line="360" w:lineRule="auto"/>
        <w:ind w:left="0" w:firstLine="709"/>
        <w:jc w:val="both"/>
      </w:pPr>
      <w:r w:rsidRPr="004810F0">
        <w:rPr>
          <w:sz w:val="28"/>
          <w:szCs w:val="28"/>
        </w:rPr>
        <w:t>Ефимова</w:t>
      </w:r>
      <w:r w:rsidR="006A1397" w:rsidRPr="004810F0">
        <w:rPr>
          <w:sz w:val="28"/>
          <w:szCs w:val="28"/>
        </w:rPr>
        <w:t xml:space="preserve"> И.</w:t>
      </w:r>
      <w:r w:rsidRPr="004810F0">
        <w:rPr>
          <w:sz w:val="28"/>
          <w:szCs w:val="28"/>
        </w:rPr>
        <w:t xml:space="preserve"> </w:t>
      </w:r>
      <w:r w:rsidR="006A1397" w:rsidRPr="004810F0">
        <w:rPr>
          <w:sz w:val="28"/>
          <w:szCs w:val="28"/>
        </w:rPr>
        <w:t xml:space="preserve">А. Познавательно-исследовательская деятельность как средство развития самостоятельности детей старшего дошкольного возраста </w:t>
      </w:r>
      <w:r w:rsidR="006A1397" w:rsidRPr="004810F0">
        <w:rPr>
          <w:sz w:val="28"/>
          <w:szCs w:val="28"/>
        </w:rPr>
        <w:lastRenderedPageBreak/>
        <w:t>// Общество: социология, психология, педагогика. 2017. №</w:t>
      </w:r>
      <w:r w:rsidRPr="004810F0">
        <w:rPr>
          <w:sz w:val="28"/>
          <w:szCs w:val="28"/>
        </w:rPr>
        <w:t> </w:t>
      </w:r>
      <w:r w:rsidR="006A1397" w:rsidRPr="004810F0">
        <w:rPr>
          <w:sz w:val="28"/>
          <w:szCs w:val="28"/>
        </w:rPr>
        <w:t>1. URL: https://cyberleninka.ru/article/n/poznavatelno-issledovatelskaya-deyatelnost-kak-sredstvo-razvitiya-samostoyatelnosti-detey-starshego-doshkolnogo-voz</w:t>
      </w:r>
      <w:r w:rsidRPr="004810F0">
        <w:rPr>
          <w:sz w:val="28"/>
          <w:szCs w:val="28"/>
        </w:rPr>
        <w:t>rasta (дата обращения: 27.02.2020</w:t>
      </w:r>
      <w:r w:rsidR="006A1397" w:rsidRPr="004810F0">
        <w:rPr>
          <w:sz w:val="28"/>
          <w:szCs w:val="28"/>
        </w:rPr>
        <w:t>).</w:t>
      </w:r>
    </w:p>
    <w:p w:rsidR="00C05061" w:rsidRPr="004810F0" w:rsidRDefault="003418D3" w:rsidP="007F0D95">
      <w:pPr>
        <w:pStyle w:val="aa"/>
        <w:numPr>
          <w:ilvl w:val="0"/>
          <w:numId w:val="26"/>
        </w:numPr>
        <w:tabs>
          <w:tab w:val="left" w:pos="1134"/>
        </w:tabs>
        <w:spacing w:line="360" w:lineRule="auto"/>
        <w:ind w:left="0" w:firstLine="709"/>
        <w:jc w:val="both"/>
        <w:rPr>
          <w:sz w:val="28"/>
          <w:szCs w:val="28"/>
        </w:rPr>
      </w:pPr>
      <w:r w:rsidRPr="004810F0">
        <w:rPr>
          <w:sz w:val="28"/>
          <w:szCs w:val="28"/>
        </w:rPr>
        <w:t xml:space="preserve"> </w:t>
      </w:r>
      <w:r w:rsidR="00C05061" w:rsidRPr="004810F0">
        <w:rPr>
          <w:sz w:val="28"/>
          <w:szCs w:val="28"/>
        </w:rPr>
        <w:t>Детская картина мира</w:t>
      </w:r>
      <w:r w:rsidR="007F0D95" w:rsidRPr="004810F0">
        <w:rPr>
          <w:sz w:val="28"/>
          <w:szCs w:val="28"/>
        </w:rPr>
        <w:t xml:space="preserve"> </w:t>
      </w:r>
      <w:r w:rsidR="00C05061" w:rsidRPr="004810F0">
        <w:rPr>
          <w:sz w:val="28"/>
          <w:szCs w:val="28"/>
        </w:rPr>
        <w:t xml:space="preserve">: программа обучения и воспитания детей </w:t>
      </w:r>
      <w:r w:rsidR="007F0D95" w:rsidRPr="004810F0">
        <w:rPr>
          <w:sz w:val="28"/>
          <w:szCs w:val="28"/>
        </w:rPr>
        <w:t xml:space="preserve">  </w:t>
      </w:r>
      <w:r w:rsidR="00C05061" w:rsidRPr="004810F0">
        <w:rPr>
          <w:sz w:val="28"/>
          <w:szCs w:val="28"/>
        </w:rPr>
        <w:t>6-7 лет</w:t>
      </w:r>
      <w:r w:rsidR="007F0D95" w:rsidRPr="004810F0">
        <w:rPr>
          <w:sz w:val="28"/>
          <w:szCs w:val="28"/>
        </w:rPr>
        <w:t xml:space="preserve"> // Дошкольное воспитание.</w:t>
      </w:r>
      <w:r w:rsidR="00C05061" w:rsidRPr="004810F0">
        <w:rPr>
          <w:sz w:val="28"/>
          <w:szCs w:val="28"/>
        </w:rPr>
        <w:t xml:space="preserve"> 1994</w:t>
      </w:r>
      <w:r w:rsidR="007F0D95" w:rsidRPr="004810F0">
        <w:rPr>
          <w:sz w:val="28"/>
          <w:szCs w:val="28"/>
        </w:rPr>
        <w:t xml:space="preserve">. </w:t>
      </w:r>
      <w:r w:rsidR="00C05061" w:rsidRPr="004810F0">
        <w:rPr>
          <w:sz w:val="28"/>
          <w:szCs w:val="28"/>
        </w:rPr>
        <w:t>№</w:t>
      </w:r>
      <w:r w:rsidR="007F0D95" w:rsidRPr="004810F0">
        <w:rPr>
          <w:sz w:val="28"/>
          <w:szCs w:val="28"/>
        </w:rPr>
        <w:t> </w:t>
      </w:r>
      <w:r w:rsidR="00C05061" w:rsidRPr="004810F0">
        <w:rPr>
          <w:sz w:val="28"/>
          <w:szCs w:val="28"/>
        </w:rPr>
        <w:t>6</w:t>
      </w:r>
      <w:r w:rsidR="007F0D95" w:rsidRPr="004810F0">
        <w:rPr>
          <w:sz w:val="28"/>
          <w:szCs w:val="28"/>
        </w:rPr>
        <w:t>. С</w:t>
      </w:r>
      <w:r w:rsidR="00C05061" w:rsidRPr="004810F0">
        <w:rPr>
          <w:sz w:val="28"/>
          <w:szCs w:val="28"/>
        </w:rPr>
        <w:t>.</w:t>
      </w:r>
      <w:r w:rsidR="007F0D95" w:rsidRPr="004810F0">
        <w:rPr>
          <w:sz w:val="28"/>
          <w:szCs w:val="28"/>
        </w:rPr>
        <w:t xml:space="preserve"> </w:t>
      </w:r>
      <w:r w:rsidR="00C05061" w:rsidRPr="004810F0">
        <w:rPr>
          <w:sz w:val="28"/>
          <w:szCs w:val="28"/>
        </w:rPr>
        <w:t>27</w:t>
      </w:r>
      <w:r w:rsidR="007F0D95" w:rsidRPr="004810F0">
        <w:rPr>
          <w:rFonts w:eastAsia="Calibri"/>
          <w:sz w:val="28"/>
          <w:szCs w:val="28"/>
        </w:rPr>
        <w:t>–</w:t>
      </w:r>
      <w:r w:rsidR="00C05061" w:rsidRPr="004810F0">
        <w:rPr>
          <w:sz w:val="28"/>
          <w:szCs w:val="28"/>
        </w:rPr>
        <w:t>31.</w:t>
      </w:r>
    </w:p>
    <w:p w:rsidR="00C05061" w:rsidRPr="004810F0" w:rsidRDefault="004A4E6F" w:rsidP="007F0D95">
      <w:pPr>
        <w:pStyle w:val="aa"/>
        <w:numPr>
          <w:ilvl w:val="0"/>
          <w:numId w:val="26"/>
        </w:numPr>
        <w:tabs>
          <w:tab w:val="left" w:pos="1134"/>
        </w:tabs>
        <w:spacing w:line="360" w:lineRule="auto"/>
        <w:ind w:left="0" w:firstLine="709"/>
        <w:jc w:val="both"/>
        <w:rPr>
          <w:sz w:val="28"/>
          <w:szCs w:val="28"/>
        </w:rPr>
      </w:pPr>
      <w:r w:rsidRPr="004810F0">
        <w:rPr>
          <w:sz w:val="28"/>
          <w:szCs w:val="28"/>
        </w:rPr>
        <w:t xml:space="preserve"> </w:t>
      </w:r>
      <w:r w:rsidR="00C05061" w:rsidRPr="004810F0">
        <w:rPr>
          <w:sz w:val="28"/>
          <w:szCs w:val="28"/>
        </w:rPr>
        <w:t>Индивидуальный подход к ребенку в ДОУ</w:t>
      </w:r>
      <w:r w:rsidR="007F0D95" w:rsidRPr="004810F0">
        <w:rPr>
          <w:sz w:val="28"/>
          <w:szCs w:val="28"/>
        </w:rPr>
        <w:t xml:space="preserve"> </w:t>
      </w:r>
      <w:r w:rsidR="00C05061" w:rsidRPr="004810F0">
        <w:rPr>
          <w:sz w:val="28"/>
          <w:szCs w:val="28"/>
        </w:rPr>
        <w:t xml:space="preserve">: </w:t>
      </w:r>
      <w:r w:rsidR="007F0D95" w:rsidRPr="004810F0">
        <w:rPr>
          <w:sz w:val="28"/>
          <w:szCs w:val="28"/>
        </w:rPr>
        <w:t>о</w:t>
      </w:r>
      <w:r w:rsidR="00C05061" w:rsidRPr="004810F0">
        <w:rPr>
          <w:sz w:val="28"/>
          <w:szCs w:val="28"/>
        </w:rPr>
        <w:t>рганизационно-методический аспект. М.</w:t>
      </w:r>
      <w:r w:rsidR="007F0D95" w:rsidRPr="004810F0">
        <w:rPr>
          <w:sz w:val="28"/>
          <w:szCs w:val="28"/>
        </w:rPr>
        <w:t xml:space="preserve"> </w:t>
      </w:r>
      <w:r w:rsidR="00C05061" w:rsidRPr="004810F0">
        <w:rPr>
          <w:sz w:val="28"/>
          <w:szCs w:val="28"/>
        </w:rPr>
        <w:t>: ТЦ Сфера, 2005. – С. 59</w:t>
      </w:r>
      <w:r w:rsidR="007F0D95" w:rsidRPr="004810F0">
        <w:rPr>
          <w:rFonts w:eastAsia="Calibri"/>
          <w:sz w:val="28"/>
          <w:szCs w:val="28"/>
        </w:rPr>
        <w:t>–</w:t>
      </w:r>
      <w:r w:rsidR="00C05061" w:rsidRPr="004810F0">
        <w:rPr>
          <w:sz w:val="28"/>
          <w:szCs w:val="28"/>
        </w:rPr>
        <w:t>64.</w:t>
      </w:r>
    </w:p>
    <w:p w:rsidR="00C05061" w:rsidRPr="004810F0" w:rsidRDefault="00C05061" w:rsidP="007F0D95">
      <w:pPr>
        <w:pStyle w:val="af8"/>
        <w:numPr>
          <w:ilvl w:val="0"/>
          <w:numId w:val="26"/>
        </w:numPr>
        <w:tabs>
          <w:tab w:val="left" w:pos="1134"/>
        </w:tabs>
        <w:spacing w:line="360" w:lineRule="auto"/>
        <w:ind w:left="0" w:firstLine="709"/>
        <w:jc w:val="both"/>
        <w:rPr>
          <w:sz w:val="28"/>
          <w:szCs w:val="28"/>
        </w:rPr>
      </w:pPr>
      <w:r w:rsidRPr="004810F0">
        <w:rPr>
          <w:sz w:val="28"/>
          <w:szCs w:val="28"/>
          <w:lang w:val="ru-RU"/>
        </w:rPr>
        <w:t xml:space="preserve"> </w:t>
      </w:r>
      <w:r w:rsidRPr="004810F0">
        <w:rPr>
          <w:sz w:val="28"/>
          <w:szCs w:val="28"/>
        </w:rPr>
        <w:t>Мухина В.</w:t>
      </w:r>
      <w:r w:rsidR="007F0D95" w:rsidRPr="004810F0">
        <w:rPr>
          <w:sz w:val="28"/>
          <w:szCs w:val="28"/>
          <w:lang w:val="ru-RU"/>
        </w:rPr>
        <w:t xml:space="preserve"> </w:t>
      </w:r>
      <w:r w:rsidRPr="004810F0">
        <w:rPr>
          <w:sz w:val="28"/>
          <w:szCs w:val="28"/>
        </w:rPr>
        <w:t>С. Психология дошкольника</w:t>
      </w:r>
      <w:r w:rsidR="007F0D95" w:rsidRPr="004810F0">
        <w:rPr>
          <w:sz w:val="28"/>
          <w:szCs w:val="28"/>
          <w:lang w:val="ru-RU"/>
        </w:rPr>
        <w:t>.</w:t>
      </w:r>
      <w:r w:rsidRPr="004810F0">
        <w:rPr>
          <w:sz w:val="28"/>
          <w:szCs w:val="28"/>
        </w:rPr>
        <w:t xml:space="preserve"> М.</w:t>
      </w:r>
      <w:r w:rsidR="007F0D95" w:rsidRPr="004810F0">
        <w:rPr>
          <w:sz w:val="28"/>
          <w:szCs w:val="28"/>
          <w:lang w:val="ru-RU"/>
        </w:rPr>
        <w:t xml:space="preserve"> </w:t>
      </w:r>
      <w:r w:rsidRPr="004810F0">
        <w:rPr>
          <w:sz w:val="28"/>
          <w:szCs w:val="28"/>
        </w:rPr>
        <w:t>: Просвещение, 1975. С.</w:t>
      </w:r>
      <w:r w:rsidR="007F0D95" w:rsidRPr="004810F0">
        <w:rPr>
          <w:sz w:val="28"/>
          <w:szCs w:val="28"/>
          <w:lang w:val="ru-RU"/>
        </w:rPr>
        <w:t xml:space="preserve"> </w:t>
      </w:r>
      <w:r w:rsidRPr="004810F0">
        <w:rPr>
          <w:sz w:val="28"/>
          <w:szCs w:val="28"/>
        </w:rPr>
        <w:t>57</w:t>
      </w:r>
      <w:r w:rsidR="007F0D95" w:rsidRPr="004810F0">
        <w:rPr>
          <w:sz w:val="28"/>
          <w:szCs w:val="28"/>
          <w:lang w:val="ru-RU"/>
        </w:rPr>
        <w:t>.</w:t>
      </w:r>
    </w:p>
    <w:p w:rsidR="00C05061" w:rsidRPr="004810F0" w:rsidRDefault="00C05061" w:rsidP="007F0D95">
      <w:pPr>
        <w:pStyle w:val="aa"/>
        <w:numPr>
          <w:ilvl w:val="0"/>
          <w:numId w:val="26"/>
        </w:numPr>
        <w:tabs>
          <w:tab w:val="left" w:pos="1134"/>
        </w:tabs>
        <w:spacing w:line="360" w:lineRule="auto"/>
        <w:ind w:left="0" w:firstLine="709"/>
        <w:jc w:val="both"/>
        <w:rPr>
          <w:sz w:val="28"/>
          <w:szCs w:val="28"/>
        </w:rPr>
      </w:pPr>
      <w:r w:rsidRPr="004810F0">
        <w:rPr>
          <w:sz w:val="28"/>
          <w:szCs w:val="28"/>
        </w:rPr>
        <w:t xml:space="preserve"> Научно</w:t>
      </w:r>
      <w:r w:rsidR="007F0D95" w:rsidRPr="004810F0">
        <w:rPr>
          <w:sz w:val="28"/>
          <w:szCs w:val="28"/>
        </w:rPr>
        <w:t>-</w:t>
      </w:r>
      <w:r w:rsidRPr="004810F0">
        <w:rPr>
          <w:sz w:val="28"/>
          <w:szCs w:val="28"/>
        </w:rPr>
        <w:t>методическое пособие для практических работников ДОУ «Формирование ключевых компетентностей воспитанников через модернизацию образовательного процесса». Тольятти, 2006. С. 197</w:t>
      </w:r>
      <w:r w:rsidR="007F0D95" w:rsidRPr="004810F0">
        <w:rPr>
          <w:rFonts w:eastAsia="Calibri"/>
          <w:sz w:val="28"/>
          <w:szCs w:val="28"/>
        </w:rPr>
        <w:t>–</w:t>
      </w:r>
      <w:r w:rsidRPr="004810F0">
        <w:rPr>
          <w:sz w:val="28"/>
          <w:szCs w:val="28"/>
        </w:rPr>
        <w:t>219.</w:t>
      </w:r>
    </w:p>
    <w:p w:rsidR="00C05061" w:rsidRPr="004810F0" w:rsidRDefault="00C05061" w:rsidP="007F0D95">
      <w:pPr>
        <w:pStyle w:val="aa"/>
        <w:numPr>
          <w:ilvl w:val="0"/>
          <w:numId w:val="26"/>
        </w:numPr>
        <w:tabs>
          <w:tab w:val="left" w:pos="1134"/>
        </w:tabs>
        <w:spacing w:line="360" w:lineRule="auto"/>
        <w:ind w:left="0" w:firstLine="709"/>
        <w:jc w:val="both"/>
        <w:rPr>
          <w:sz w:val="28"/>
          <w:szCs w:val="28"/>
        </w:rPr>
      </w:pPr>
      <w:r w:rsidRPr="004810F0">
        <w:rPr>
          <w:sz w:val="28"/>
          <w:szCs w:val="28"/>
        </w:rPr>
        <w:t xml:space="preserve"> Особенности психического развития детей 6-7-летнего возраста / Под ред. Д.</w:t>
      </w:r>
      <w:r w:rsidR="007F0D95" w:rsidRPr="004810F0">
        <w:rPr>
          <w:sz w:val="28"/>
          <w:szCs w:val="28"/>
        </w:rPr>
        <w:t xml:space="preserve"> </w:t>
      </w:r>
      <w:r w:rsidRPr="004810F0">
        <w:rPr>
          <w:sz w:val="28"/>
          <w:szCs w:val="28"/>
        </w:rPr>
        <w:t>Б. Эльконина, А.</w:t>
      </w:r>
      <w:r w:rsidR="007F0D95" w:rsidRPr="004810F0">
        <w:rPr>
          <w:sz w:val="28"/>
          <w:szCs w:val="28"/>
        </w:rPr>
        <w:t xml:space="preserve"> </w:t>
      </w:r>
      <w:r w:rsidRPr="004810F0">
        <w:rPr>
          <w:sz w:val="28"/>
          <w:szCs w:val="28"/>
        </w:rPr>
        <w:t>Л. Венгера.</w:t>
      </w:r>
      <w:r w:rsidR="007F0D95" w:rsidRPr="004810F0">
        <w:rPr>
          <w:sz w:val="28"/>
          <w:szCs w:val="28"/>
        </w:rPr>
        <w:t xml:space="preserve"> М. : </w:t>
      </w:r>
      <w:r w:rsidRPr="004810F0">
        <w:rPr>
          <w:sz w:val="28"/>
          <w:szCs w:val="28"/>
        </w:rPr>
        <w:t>Педагогика, 1988. С.</w:t>
      </w:r>
      <w:r w:rsidR="007F0D95" w:rsidRPr="004810F0">
        <w:rPr>
          <w:sz w:val="28"/>
          <w:szCs w:val="28"/>
        </w:rPr>
        <w:t xml:space="preserve"> </w:t>
      </w:r>
      <w:r w:rsidRPr="004810F0">
        <w:rPr>
          <w:sz w:val="28"/>
          <w:szCs w:val="28"/>
        </w:rPr>
        <w:t>45.</w:t>
      </w:r>
    </w:p>
    <w:p w:rsidR="00C05061" w:rsidRPr="004810F0" w:rsidRDefault="00C05061" w:rsidP="007F0D95">
      <w:pPr>
        <w:pStyle w:val="aa"/>
        <w:numPr>
          <w:ilvl w:val="0"/>
          <w:numId w:val="26"/>
        </w:numPr>
        <w:tabs>
          <w:tab w:val="left" w:pos="1134"/>
        </w:tabs>
        <w:spacing w:line="360" w:lineRule="auto"/>
        <w:ind w:left="0" w:firstLine="709"/>
        <w:jc w:val="both"/>
        <w:rPr>
          <w:sz w:val="28"/>
          <w:szCs w:val="28"/>
        </w:rPr>
      </w:pPr>
      <w:r w:rsidRPr="004810F0">
        <w:rPr>
          <w:sz w:val="28"/>
          <w:szCs w:val="28"/>
        </w:rPr>
        <w:t xml:space="preserve"> Организация познавательно</w:t>
      </w:r>
      <w:r w:rsidR="007F0D95" w:rsidRPr="004810F0">
        <w:rPr>
          <w:sz w:val="28"/>
          <w:szCs w:val="28"/>
        </w:rPr>
        <w:t>-</w:t>
      </w:r>
      <w:r w:rsidRPr="004810F0">
        <w:rPr>
          <w:sz w:val="28"/>
          <w:szCs w:val="28"/>
        </w:rPr>
        <w:t>экспериментальной деятельности дошкольников</w:t>
      </w:r>
      <w:r w:rsidR="007F0D95" w:rsidRPr="004810F0">
        <w:rPr>
          <w:sz w:val="28"/>
          <w:szCs w:val="28"/>
        </w:rPr>
        <w:t xml:space="preserve"> </w:t>
      </w:r>
      <w:r w:rsidRPr="004810F0">
        <w:rPr>
          <w:sz w:val="28"/>
          <w:szCs w:val="28"/>
        </w:rPr>
        <w:t xml:space="preserve">: </w:t>
      </w:r>
      <w:r w:rsidR="007F0D95" w:rsidRPr="004810F0">
        <w:rPr>
          <w:sz w:val="28"/>
          <w:szCs w:val="28"/>
        </w:rPr>
        <w:t>м</w:t>
      </w:r>
      <w:r w:rsidRPr="004810F0">
        <w:rPr>
          <w:sz w:val="28"/>
          <w:szCs w:val="28"/>
        </w:rPr>
        <w:t>етодические рекомендации</w:t>
      </w:r>
      <w:r w:rsidR="007F0D95" w:rsidRPr="004810F0">
        <w:rPr>
          <w:sz w:val="28"/>
          <w:szCs w:val="28"/>
        </w:rPr>
        <w:t xml:space="preserve"> </w:t>
      </w:r>
      <w:r w:rsidRPr="004810F0">
        <w:rPr>
          <w:sz w:val="28"/>
          <w:szCs w:val="28"/>
        </w:rPr>
        <w:t>/ Под общ.</w:t>
      </w:r>
      <w:r w:rsidR="007F0D95" w:rsidRPr="004810F0">
        <w:rPr>
          <w:sz w:val="28"/>
          <w:szCs w:val="28"/>
        </w:rPr>
        <w:t xml:space="preserve"> </w:t>
      </w:r>
      <w:r w:rsidRPr="004810F0">
        <w:rPr>
          <w:sz w:val="28"/>
          <w:szCs w:val="28"/>
        </w:rPr>
        <w:t>ред. Л.</w:t>
      </w:r>
      <w:r w:rsidR="007F0D95" w:rsidRPr="004810F0">
        <w:rPr>
          <w:sz w:val="28"/>
          <w:szCs w:val="28"/>
        </w:rPr>
        <w:t> Н. </w:t>
      </w:r>
      <w:r w:rsidRPr="004810F0">
        <w:rPr>
          <w:sz w:val="28"/>
          <w:szCs w:val="28"/>
        </w:rPr>
        <w:t>Прохоровой. М.</w:t>
      </w:r>
      <w:r w:rsidR="007F0D95" w:rsidRPr="004810F0">
        <w:rPr>
          <w:sz w:val="28"/>
          <w:szCs w:val="28"/>
        </w:rPr>
        <w:t xml:space="preserve"> </w:t>
      </w:r>
      <w:r w:rsidRPr="004810F0">
        <w:rPr>
          <w:sz w:val="28"/>
          <w:szCs w:val="28"/>
        </w:rPr>
        <w:t>: АРКТИ, 2005. С. 123–127.</w:t>
      </w:r>
    </w:p>
    <w:p w:rsidR="00C05061" w:rsidRPr="004810F0" w:rsidRDefault="00C05061" w:rsidP="007F0D95">
      <w:pPr>
        <w:pStyle w:val="af8"/>
        <w:numPr>
          <w:ilvl w:val="0"/>
          <w:numId w:val="26"/>
        </w:numPr>
        <w:tabs>
          <w:tab w:val="left" w:pos="1134"/>
        </w:tabs>
        <w:spacing w:line="360" w:lineRule="auto"/>
        <w:ind w:left="0" w:firstLine="709"/>
        <w:jc w:val="both"/>
        <w:rPr>
          <w:sz w:val="28"/>
          <w:szCs w:val="28"/>
        </w:rPr>
      </w:pPr>
      <w:r w:rsidRPr="004810F0">
        <w:rPr>
          <w:sz w:val="28"/>
          <w:szCs w:val="28"/>
        </w:rPr>
        <w:t xml:space="preserve"> Педагогическое проектирование</w:t>
      </w:r>
      <w:r w:rsidR="007F0D95" w:rsidRPr="004810F0">
        <w:rPr>
          <w:sz w:val="28"/>
          <w:szCs w:val="28"/>
          <w:lang w:val="ru-RU"/>
        </w:rPr>
        <w:t xml:space="preserve"> </w:t>
      </w:r>
      <w:r w:rsidR="007F0D95" w:rsidRPr="004810F0">
        <w:rPr>
          <w:sz w:val="28"/>
          <w:szCs w:val="28"/>
        </w:rPr>
        <w:t xml:space="preserve">: </w:t>
      </w:r>
      <w:r w:rsidR="004810F0" w:rsidRPr="004810F0">
        <w:rPr>
          <w:sz w:val="28"/>
          <w:szCs w:val="28"/>
          <w:lang w:val="ru-RU"/>
        </w:rPr>
        <w:t>учебное пособие</w:t>
      </w:r>
      <w:r w:rsidRPr="004810F0">
        <w:rPr>
          <w:sz w:val="28"/>
          <w:szCs w:val="28"/>
        </w:rPr>
        <w:t xml:space="preserve"> для высш. </w:t>
      </w:r>
      <w:r w:rsidR="004810F0" w:rsidRPr="004810F0">
        <w:rPr>
          <w:sz w:val="28"/>
          <w:szCs w:val="28"/>
          <w:lang w:val="ru-RU"/>
        </w:rPr>
        <w:t>у</w:t>
      </w:r>
      <w:r w:rsidR="004810F0" w:rsidRPr="004810F0">
        <w:rPr>
          <w:sz w:val="28"/>
          <w:szCs w:val="28"/>
        </w:rPr>
        <w:t xml:space="preserve">чеб. </w:t>
      </w:r>
      <w:r w:rsidR="004810F0" w:rsidRPr="004810F0">
        <w:rPr>
          <w:sz w:val="28"/>
          <w:szCs w:val="28"/>
          <w:lang w:val="ru-RU"/>
        </w:rPr>
        <w:t>за</w:t>
      </w:r>
      <w:r w:rsidRPr="004810F0">
        <w:rPr>
          <w:sz w:val="28"/>
          <w:szCs w:val="28"/>
        </w:rPr>
        <w:t>ведений / И.</w:t>
      </w:r>
      <w:r w:rsidR="004810F0" w:rsidRPr="004810F0">
        <w:rPr>
          <w:sz w:val="28"/>
          <w:szCs w:val="28"/>
          <w:lang w:val="ru-RU"/>
        </w:rPr>
        <w:t xml:space="preserve"> </w:t>
      </w:r>
      <w:r w:rsidRPr="004810F0">
        <w:rPr>
          <w:sz w:val="28"/>
          <w:szCs w:val="28"/>
        </w:rPr>
        <w:t>А. Колесникова, М.</w:t>
      </w:r>
      <w:r w:rsidR="004810F0" w:rsidRPr="004810F0">
        <w:rPr>
          <w:sz w:val="28"/>
          <w:szCs w:val="28"/>
          <w:lang w:val="ru-RU"/>
        </w:rPr>
        <w:t xml:space="preserve"> </w:t>
      </w:r>
      <w:r w:rsidRPr="004810F0">
        <w:rPr>
          <w:sz w:val="28"/>
          <w:szCs w:val="28"/>
        </w:rPr>
        <w:t xml:space="preserve">П. Горчакова-Сибирская; </w:t>
      </w:r>
      <w:r w:rsidR="004810F0" w:rsidRPr="004810F0">
        <w:rPr>
          <w:sz w:val="28"/>
          <w:szCs w:val="28"/>
          <w:lang w:val="ru-RU"/>
        </w:rPr>
        <w:t>п</w:t>
      </w:r>
      <w:r w:rsidRPr="004810F0">
        <w:rPr>
          <w:sz w:val="28"/>
          <w:szCs w:val="28"/>
        </w:rPr>
        <w:t>од ред. И.</w:t>
      </w:r>
      <w:r w:rsidR="004810F0" w:rsidRPr="004810F0">
        <w:rPr>
          <w:sz w:val="28"/>
          <w:szCs w:val="28"/>
          <w:lang w:val="ru-RU"/>
        </w:rPr>
        <w:t> </w:t>
      </w:r>
      <w:r w:rsidR="004810F0" w:rsidRPr="004810F0">
        <w:rPr>
          <w:sz w:val="28"/>
          <w:szCs w:val="28"/>
        </w:rPr>
        <w:t>А.</w:t>
      </w:r>
      <w:r w:rsidR="004810F0" w:rsidRPr="004810F0">
        <w:rPr>
          <w:sz w:val="28"/>
          <w:szCs w:val="28"/>
          <w:lang w:val="ru-RU"/>
        </w:rPr>
        <w:t> </w:t>
      </w:r>
      <w:r w:rsidR="004810F0" w:rsidRPr="004810F0">
        <w:rPr>
          <w:sz w:val="28"/>
          <w:szCs w:val="28"/>
        </w:rPr>
        <w:t>Колесниковой.</w:t>
      </w:r>
      <w:r w:rsidRPr="004810F0">
        <w:rPr>
          <w:sz w:val="28"/>
          <w:szCs w:val="28"/>
        </w:rPr>
        <w:t xml:space="preserve"> М.</w:t>
      </w:r>
      <w:r w:rsidR="004810F0" w:rsidRPr="004810F0">
        <w:rPr>
          <w:sz w:val="28"/>
          <w:szCs w:val="28"/>
          <w:lang w:val="ru-RU"/>
        </w:rPr>
        <w:t xml:space="preserve"> </w:t>
      </w:r>
      <w:r w:rsidRPr="004810F0">
        <w:rPr>
          <w:sz w:val="28"/>
          <w:szCs w:val="28"/>
        </w:rPr>
        <w:t>: Издательский центр «Академия», 2005.</w:t>
      </w:r>
      <w:r w:rsidR="004810F0" w:rsidRPr="004810F0">
        <w:rPr>
          <w:sz w:val="28"/>
          <w:szCs w:val="28"/>
          <w:lang w:val="ru-RU"/>
        </w:rPr>
        <w:t xml:space="preserve">С. </w:t>
      </w:r>
      <w:r w:rsidR="004A4E6F" w:rsidRPr="004810F0">
        <w:rPr>
          <w:sz w:val="28"/>
          <w:szCs w:val="28"/>
          <w:lang w:val="ru-RU"/>
        </w:rPr>
        <w:t>87.</w:t>
      </w:r>
    </w:p>
    <w:p w:rsidR="00C05061" w:rsidRPr="004810F0" w:rsidRDefault="004A4E6F" w:rsidP="007F0D95">
      <w:pPr>
        <w:pStyle w:val="aa"/>
        <w:numPr>
          <w:ilvl w:val="0"/>
          <w:numId w:val="26"/>
        </w:numPr>
        <w:tabs>
          <w:tab w:val="left" w:pos="1134"/>
        </w:tabs>
        <w:spacing w:line="360" w:lineRule="auto"/>
        <w:ind w:left="0" w:firstLine="709"/>
        <w:jc w:val="both"/>
        <w:rPr>
          <w:sz w:val="28"/>
        </w:rPr>
      </w:pPr>
      <w:r w:rsidRPr="004810F0">
        <w:rPr>
          <w:sz w:val="28"/>
        </w:rPr>
        <w:t xml:space="preserve"> </w:t>
      </w:r>
      <w:r w:rsidR="00C05061" w:rsidRPr="004810F0">
        <w:rPr>
          <w:sz w:val="28"/>
        </w:rPr>
        <w:t>Поддьяков Н.</w:t>
      </w:r>
      <w:r w:rsidR="004810F0" w:rsidRPr="004810F0">
        <w:rPr>
          <w:sz w:val="28"/>
        </w:rPr>
        <w:t xml:space="preserve"> </w:t>
      </w:r>
      <w:r w:rsidR="00C05061" w:rsidRPr="004810F0">
        <w:rPr>
          <w:sz w:val="28"/>
        </w:rPr>
        <w:t>Н. Творчество и саморазвитие детей дошкольного возраста. Концептуальный аспект. Волгоград</w:t>
      </w:r>
      <w:r w:rsidR="004810F0" w:rsidRPr="004810F0">
        <w:rPr>
          <w:sz w:val="28"/>
        </w:rPr>
        <w:t xml:space="preserve"> </w:t>
      </w:r>
      <w:r w:rsidR="00C05061" w:rsidRPr="004810F0">
        <w:rPr>
          <w:sz w:val="28"/>
        </w:rPr>
        <w:t>: Перемена, 1995. 87 с.</w:t>
      </w:r>
    </w:p>
    <w:p w:rsidR="006A1397" w:rsidRPr="004810F0" w:rsidRDefault="006A1397" w:rsidP="007F0D95">
      <w:pPr>
        <w:numPr>
          <w:ilvl w:val="0"/>
          <w:numId w:val="26"/>
        </w:numPr>
        <w:shd w:val="clear" w:color="auto" w:fill="FFFFFF"/>
        <w:tabs>
          <w:tab w:val="left" w:pos="1134"/>
        </w:tabs>
        <w:spacing w:line="360" w:lineRule="auto"/>
        <w:ind w:left="0" w:firstLine="709"/>
        <w:jc w:val="both"/>
      </w:pPr>
      <w:r w:rsidRPr="004810F0">
        <w:rPr>
          <w:sz w:val="28"/>
          <w:szCs w:val="28"/>
        </w:rPr>
        <w:t>Поддъяков Н. Н. Исследовательское поведение. Стратегия познания, помощь, противодействие, конфликт. М.</w:t>
      </w:r>
      <w:r w:rsidR="004810F0" w:rsidRPr="004810F0">
        <w:rPr>
          <w:sz w:val="28"/>
          <w:szCs w:val="28"/>
        </w:rPr>
        <w:t xml:space="preserve"> </w:t>
      </w:r>
      <w:r w:rsidRPr="004810F0">
        <w:rPr>
          <w:sz w:val="28"/>
          <w:szCs w:val="28"/>
        </w:rPr>
        <w:t>:</w:t>
      </w:r>
      <w:r w:rsidR="004810F0" w:rsidRPr="004810F0">
        <w:rPr>
          <w:sz w:val="28"/>
          <w:szCs w:val="28"/>
        </w:rPr>
        <w:t xml:space="preserve"> </w:t>
      </w:r>
      <w:r w:rsidR="004810F0" w:rsidRPr="004810F0">
        <w:rPr>
          <w:sz w:val="28"/>
          <w:szCs w:val="28"/>
          <w:shd w:val="clear" w:color="auto" w:fill="FFFFFF"/>
        </w:rPr>
        <w:t xml:space="preserve">ПЕР СЭ-Пресс, </w:t>
      </w:r>
      <w:r w:rsidRPr="004810F0">
        <w:rPr>
          <w:sz w:val="28"/>
          <w:szCs w:val="28"/>
        </w:rPr>
        <w:t>2008. 157 с.</w:t>
      </w:r>
    </w:p>
    <w:p w:rsidR="006A1397" w:rsidRPr="004810F0" w:rsidRDefault="006A1397" w:rsidP="007F0D95">
      <w:pPr>
        <w:numPr>
          <w:ilvl w:val="0"/>
          <w:numId w:val="26"/>
        </w:numPr>
        <w:shd w:val="clear" w:color="auto" w:fill="FFFFFF"/>
        <w:tabs>
          <w:tab w:val="left" w:pos="1134"/>
        </w:tabs>
        <w:spacing w:line="360" w:lineRule="auto"/>
        <w:ind w:left="0" w:firstLine="709"/>
        <w:jc w:val="both"/>
      </w:pPr>
      <w:r w:rsidRPr="004810F0">
        <w:rPr>
          <w:sz w:val="28"/>
          <w:szCs w:val="28"/>
          <w:shd w:val="clear" w:color="auto" w:fill="FFFFFF"/>
        </w:rPr>
        <w:t>Поддьяков А. Н. Проблемы изучения исследовательского поведения</w:t>
      </w:r>
      <w:r w:rsidR="004810F0" w:rsidRPr="004810F0">
        <w:rPr>
          <w:sz w:val="28"/>
          <w:szCs w:val="28"/>
          <w:shd w:val="clear" w:color="auto" w:fill="FFFFFF"/>
        </w:rPr>
        <w:t xml:space="preserve"> </w:t>
      </w:r>
      <w:r w:rsidRPr="004810F0">
        <w:rPr>
          <w:sz w:val="28"/>
          <w:szCs w:val="28"/>
          <w:shd w:val="clear" w:color="auto" w:fill="FFFFFF"/>
        </w:rPr>
        <w:t>: Об исследовательском поведении детей и не только детей</w:t>
      </w:r>
      <w:r w:rsidR="004810F0" w:rsidRPr="004810F0">
        <w:rPr>
          <w:sz w:val="28"/>
          <w:szCs w:val="28"/>
          <w:shd w:val="clear" w:color="auto" w:fill="FFFFFF"/>
        </w:rPr>
        <w:t xml:space="preserve">. </w:t>
      </w:r>
      <w:r w:rsidRPr="004810F0">
        <w:rPr>
          <w:sz w:val="28"/>
          <w:szCs w:val="28"/>
          <w:shd w:val="clear" w:color="auto" w:fill="FFFFFF"/>
        </w:rPr>
        <w:t>М.</w:t>
      </w:r>
      <w:r w:rsidR="004810F0" w:rsidRPr="004810F0">
        <w:rPr>
          <w:sz w:val="28"/>
          <w:szCs w:val="28"/>
          <w:shd w:val="clear" w:color="auto" w:fill="FFFFFF"/>
        </w:rPr>
        <w:t xml:space="preserve"> </w:t>
      </w:r>
      <w:r w:rsidRPr="004810F0">
        <w:rPr>
          <w:sz w:val="28"/>
          <w:szCs w:val="28"/>
          <w:shd w:val="clear" w:color="auto" w:fill="FFFFFF"/>
        </w:rPr>
        <w:t>: Российское психологическое обще</w:t>
      </w:r>
      <w:r w:rsidR="004810F0" w:rsidRPr="004810F0">
        <w:rPr>
          <w:sz w:val="28"/>
          <w:szCs w:val="28"/>
          <w:shd w:val="clear" w:color="auto" w:fill="FFFFFF"/>
        </w:rPr>
        <w:t>ство, 2010.</w:t>
      </w:r>
      <w:r w:rsidRPr="004810F0">
        <w:rPr>
          <w:sz w:val="28"/>
          <w:szCs w:val="28"/>
          <w:shd w:val="clear" w:color="auto" w:fill="FFFFFF"/>
        </w:rPr>
        <w:t xml:space="preserve"> 85 </w:t>
      </w:r>
      <w:r w:rsidR="004810F0" w:rsidRPr="004810F0">
        <w:rPr>
          <w:sz w:val="28"/>
          <w:szCs w:val="28"/>
          <w:shd w:val="clear" w:color="auto" w:fill="FFFFFF"/>
        </w:rPr>
        <w:t>с.</w:t>
      </w:r>
    </w:p>
    <w:p w:rsidR="006A1397" w:rsidRPr="004810F0" w:rsidRDefault="004810F0" w:rsidP="007F0D95">
      <w:pPr>
        <w:numPr>
          <w:ilvl w:val="0"/>
          <w:numId w:val="26"/>
        </w:numPr>
        <w:shd w:val="clear" w:color="auto" w:fill="FFFFFF"/>
        <w:tabs>
          <w:tab w:val="left" w:pos="1134"/>
        </w:tabs>
        <w:spacing w:line="360" w:lineRule="auto"/>
        <w:ind w:left="0" w:firstLine="709"/>
        <w:jc w:val="both"/>
      </w:pPr>
      <w:r w:rsidRPr="004810F0">
        <w:rPr>
          <w:sz w:val="28"/>
          <w:szCs w:val="28"/>
          <w:shd w:val="clear" w:color="auto" w:fill="FFFFFF"/>
        </w:rPr>
        <w:lastRenderedPageBreak/>
        <w:t xml:space="preserve">Ребенок в мире поиска </w:t>
      </w:r>
      <w:r w:rsidR="006A1397" w:rsidRPr="004810F0">
        <w:rPr>
          <w:sz w:val="28"/>
          <w:szCs w:val="28"/>
          <w:shd w:val="clear" w:color="auto" w:fill="FFFFFF"/>
        </w:rPr>
        <w:t>: Программа по организации поисковой деятельности детей дошкольного возраста / Под ред. О.</w:t>
      </w:r>
      <w:r w:rsidRPr="004810F0">
        <w:rPr>
          <w:sz w:val="28"/>
          <w:szCs w:val="28"/>
          <w:shd w:val="clear" w:color="auto" w:fill="FFFFFF"/>
        </w:rPr>
        <w:t xml:space="preserve"> </w:t>
      </w:r>
      <w:r w:rsidR="006A1397" w:rsidRPr="004810F0">
        <w:rPr>
          <w:sz w:val="28"/>
          <w:szCs w:val="28"/>
          <w:shd w:val="clear" w:color="auto" w:fill="FFFFFF"/>
        </w:rPr>
        <w:t>В. Дыбиной. М.</w:t>
      </w:r>
      <w:r w:rsidRPr="004810F0">
        <w:rPr>
          <w:sz w:val="28"/>
          <w:szCs w:val="28"/>
          <w:shd w:val="clear" w:color="auto" w:fill="FFFFFF"/>
        </w:rPr>
        <w:t xml:space="preserve"> </w:t>
      </w:r>
      <w:r w:rsidR="006A1397" w:rsidRPr="004810F0">
        <w:rPr>
          <w:sz w:val="28"/>
          <w:szCs w:val="28"/>
          <w:shd w:val="clear" w:color="auto" w:fill="FFFFFF"/>
        </w:rPr>
        <w:t>: ТЦ Сфера, 2010. 64 с.</w:t>
      </w:r>
    </w:p>
    <w:p w:rsidR="00C05061" w:rsidRPr="004810F0" w:rsidRDefault="00C05061" w:rsidP="007F0D95">
      <w:pPr>
        <w:pStyle w:val="af8"/>
        <w:numPr>
          <w:ilvl w:val="0"/>
          <w:numId w:val="26"/>
        </w:numPr>
        <w:tabs>
          <w:tab w:val="left" w:pos="1134"/>
        </w:tabs>
        <w:spacing w:line="360" w:lineRule="auto"/>
        <w:ind w:left="0" w:firstLine="709"/>
        <w:jc w:val="both"/>
        <w:rPr>
          <w:sz w:val="28"/>
          <w:szCs w:val="28"/>
        </w:rPr>
      </w:pPr>
      <w:r w:rsidRPr="004810F0">
        <w:rPr>
          <w:sz w:val="28"/>
          <w:szCs w:val="28"/>
        </w:rPr>
        <w:t>Столяренко А.</w:t>
      </w:r>
      <w:r w:rsidR="004810F0" w:rsidRPr="004810F0">
        <w:rPr>
          <w:sz w:val="28"/>
          <w:szCs w:val="28"/>
          <w:lang w:val="ru-RU"/>
        </w:rPr>
        <w:t xml:space="preserve"> </w:t>
      </w:r>
      <w:r w:rsidRPr="004810F0">
        <w:rPr>
          <w:sz w:val="28"/>
          <w:szCs w:val="28"/>
        </w:rPr>
        <w:t>М. Психология и педагогика</w:t>
      </w:r>
      <w:r w:rsidR="004810F0" w:rsidRPr="004810F0">
        <w:rPr>
          <w:sz w:val="28"/>
          <w:szCs w:val="28"/>
          <w:lang w:val="ru-RU"/>
        </w:rPr>
        <w:t>.</w:t>
      </w:r>
      <w:r w:rsidRPr="004810F0">
        <w:rPr>
          <w:sz w:val="28"/>
          <w:szCs w:val="28"/>
        </w:rPr>
        <w:t xml:space="preserve"> М.</w:t>
      </w:r>
      <w:r w:rsidR="004810F0" w:rsidRPr="004810F0">
        <w:rPr>
          <w:sz w:val="28"/>
          <w:szCs w:val="28"/>
          <w:lang w:val="ru-RU"/>
        </w:rPr>
        <w:t xml:space="preserve"> </w:t>
      </w:r>
      <w:r w:rsidRPr="004810F0">
        <w:rPr>
          <w:sz w:val="28"/>
          <w:szCs w:val="28"/>
        </w:rPr>
        <w:t>: ЮНИТИ, 2001.</w:t>
      </w:r>
      <w:r w:rsidR="004810F0" w:rsidRPr="004810F0">
        <w:rPr>
          <w:sz w:val="28"/>
          <w:szCs w:val="28"/>
          <w:lang w:val="ru-RU"/>
        </w:rPr>
        <w:t xml:space="preserve"> </w:t>
      </w:r>
      <w:r w:rsidRPr="004810F0">
        <w:rPr>
          <w:sz w:val="28"/>
          <w:szCs w:val="28"/>
        </w:rPr>
        <w:t>С.</w:t>
      </w:r>
      <w:r w:rsidR="004810F0" w:rsidRPr="004810F0">
        <w:rPr>
          <w:sz w:val="28"/>
          <w:szCs w:val="28"/>
          <w:lang w:val="ru-RU"/>
        </w:rPr>
        <w:t> </w:t>
      </w:r>
      <w:r w:rsidRPr="004810F0">
        <w:rPr>
          <w:sz w:val="28"/>
          <w:szCs w:val="28"/>
        </w:rPr>
        <w:t>125.</w:t>
      </w:r>
    </w:p>
    <w:p w:rsidR="004810F0" w:rsidRPr="004810F0" w:rsidRDefault="00C05061" w:rsidP="004810F0">
      <w:pPr>
        <w:pStyle w:val="af8"/>
        <w:numPr>
          <w:ilvl w:val="0"/>
          <w:numId w:val="26"/>
        </w:numPr>
        <w:tabs>
          <w:tab w:val="left" w:pos="1134"/>
        </w:tabs>
        <w:spacing w:line="360" w:lineRule="auto"/>
        <w:ind w:left="0" w:firstLine="709"/>
        <w:jc w:val="both"/>
        <w:rPr>
          <w:sz w:val="28"/>
          <w:szCs w:val="28"/>
        </w:rPr>
      </w:pPr>
      <w:r w:rsidRPr="004810F0">
        <w:rPr>
          <w:sz w:val="28"/>
          <w:szCs w:val="24"/>
          <w:lang w:val="ru-RU" w:eastAsia="ru-RU"/>
        </w:rPr>
        <w:t>Селевко Г.</w:t>
      </w:r>
      <w:r w:rsidR="004810F0" w:rsidRPr="004810F0">
        <w:rPr>
          <w:sz w:val="28"/>
          <w:szCs w:val="24"/>
          <w:lang w:val="ru-RU" w:eastAsia="ru-RU"/>
        </w:rPr>
        <w:t xml:space="preserve"> </w:t>
      </w:r>
      <w:r w:rsidRPr="004810F0">
        <w:rPr>
          <w:sz w:val="28"/>
          <w:szCs w:val="24"/>
          <w:lang w:val="ru-RU" w:eastAsia="ru-RU"/>
        </w:rPr>
        <w:t>К. Социально-воспитательные технологии. М.</w:t>
      </w:r>
      <w:r w:rsidR="004810F0" w:rsidRPr="004810F0">
        <w:rPr>
          <w:sz w:val="28"/>
          <w:szCs w:val="24"/>
          <w:lang w:val="ru-RU" w:eastAsia="ru-RU"/>
        </w:rPr>
        <w:t xml:space="preserve"> </w:t>
      </w:r>
      <w:r w:rsidRPr="004810F0">
        <w:rPr>
          <w:sz w:val="28"/>
          <w:szCs w:val="24"/>
          <w:lang w:val="ru-RU" w:eastAsia="ru-RU"/>
        </w:rPr>
        <w:t>: Народное образование, 2002. 176 с.</w:t>
      </w:r>
    </w:p>
    <w:p w:rsidR="004810F0" w:rsidRPr="004810F0" w:rsidRDefault="003418D3" w:rsidP="004810F0">
      <w:pPr>
        <w:pStyle w:val="af8"/>
        <w:numPr>
          <w:ilvl w:val="0"/>
          <w:numId w:val="26"/>
        </w:numPr>
        <w:tabs>
          <w:tab w:val="left" w:pos="1134"/>
        </w:tabs>
        <w:spacing w:line="360" w:lineRule="auto"/>
        <w:ind w:left="0" w:firstLine="709"/>
        <w:jc w:val="both"/>
        <w:rPr>
          <w:sz w:val="28"/>
          <w:szCs w:val="28"/>
        </w:rPr>
      </w:pPr>
      <w:r w:rsidRPr="004810F0">
        <w:rPr>
          <w:sz w:val="28"/>
          <w:szCs w:val="24"/>
          <w:lang w:val="ru-RU" w:eastAsia="ru-RU"/>
        </w:rPr>
        <w:t xml:space="preserve">Сергазина А.А. Формирование основ познавательной активности у дошкольников через исследовательскую деятельность </w:t>
      </w:r>
      <w:r w:rsidR="004810F0" w:rsidRPr="004810F0">
        <w:rPr>
          <w:sz w:val="28"/>
          <w:szCs w:val="28"/>
        </w:rPr>
        <w:t xml:space="preserve">URL: </w:t>
      </w:r>
      <w:hyperlink r:id="rId13" w:history="1">
        <w:r w:rsidR="004810F0" w:rsidRPr="004810F0">
          <w:rPr>
            <w:rStyle w:val="aff4"/>
            <w:color w:val="auto"/>
            <w:sz w:val="28"/>
            <w:szCs w:val="24"/>
            <w:u w:val="none"/>
            <w:lang w:val="ru-RU" w:eastAsia="ru-RU"/>
          </w:rPr>
          <w:t>http://go.mail.ru/redir?type=sr&amp;redir=eJzLKCkpsNLXT87PyUlNr9QrTc6v0isq1S8oTcrRtzDTNdQ10DUyNjEyZmAwNLU0MDC3NDUyY0j4uP1E3aLsB0fZ0lq9Jr7YCQASuRgq&amp;src=599f5a4&amp;via_page=1&amp;user_type=1b&amp;oqid=b157a9422e178f64</w:t>
        </w:r>
      </w:hyperlink>
      <w:r w:rsidR="004810F0" w:rsidRPr="004810F0">
        <w:rPr>
          <w:sz w:val="28"/>
          <w:szCs w:val="24"/>
          <w:lang w:val="ru-RU" w:eastAsia="ru-RU"/>
        </w:rPr>
        <w:t xml:space="preserve"> </w:t>
      </w:r>
      <w:r w:rsidR="004810F0" w:rsidRPr="004810F0">
        <w:rPr>
          <w:sz w:val="28"/>
          <w:szCs w:val="28"/>
        </w:rPr>
        <w:t>(дата обращения: 2</w:t>
      </w:r>
      <w:r w:rsidR="004810F0" w:rsidRPr="004810F0">
        <w:rPr>
          <w:sz w:val="28"/>
          <w:szCs w:val="28"/>
          <w:lang w:val="ru-RU"/>
        </w:rPr>
        <w:t>0</w:t>
      </w:r>
      <w:r w:rsidR="004810F0" w:rsidRPr="004810F0">
        <w:rPr>
          <w:sz w:val="28"/>
          <w:szCs w:val="28"/>
        </w:rPr>
        <w:t>.02.2020).</w:t>
      </w:r>
    </w:p>
    <w:p w:rsidR="00C05061" w:rsidRPr="004810F0" w:rsidRDefault="004A4E6F" w:rsidP="007F0D95">
      <w:pPr>
        <w:pStyle w:val="af8"/>
        <w:numPr>
          <w:ilvl w:val="0"/>
          <w:numId w:val="26"/>
        </w:numPr>
        <w:tabs>
          <w:tab w:val="left" w:pos="1134"/>
        </w:tabs>
        <w:spacing w:line="360" w:lineRule="auto"/>
        <w:ind w:left="0" w:firstLine="709"/>
        <w:jc w:val="both"/>
        <w:rPr>
          <w:sz w:val="28"/>
          <w:szCs w:val="28"/>
        </w:rPr>
      </w:pPr>
      <w:r w:rsidRPr="004810F0">
        <w:rPr>
          <w:sz w:val="28"/>
          <w:szCs w:val="28"/>
          <w:lang w:val="ru-RU"/>
        </w:rPr>
        <w:t xml:space="preserve"> </w:t>
      </w:r>
      <w:r w:rsidR="00C05061" w:rsidRPr="004810F0">
        <w:rPr>
          <w:sz w:val="28"/>
          <w:szCs w:val="28"/>
        </w:rPr>
        <w:t>Шаповаленко И.</w:t>
      </w:r>
      <w:r w:rsidR="004810F0" w:rsidRPr="004810F0">
        <w:rPr>
          <w:sz w:val="28"/>
          <w:szCs w:val="28"/>
          <w:lang w:val="ru-RU"/>
        </w:rPr>
        <w:t xml:space="preserve"> </w:t>
      </w:r>
      <w:r w:rsidR="00C05061" w:rsidRPr="004810F0">
        <w:rPr>
          <w:sz w:val="28"/>
          <w:szCs w:val="28"/>
        </w:rPr>
        <w:t>В. Возрастная психология</w:t>
      </w:r>
      <w:r w:rsidR="004810F0" w:rsidRPr="004810F0">
        <w:rPr>
          <w:sz w:val="28"/>
          <w:szCs w:val="28"/>
          <w:lang w:val="ru-RU"/>
        </w:rPr>
        <w:t>.</w:t>
      </w:r>
      <w:r w:rsidR="00C05061" w:rsidRPr="004810F0">
        <w:rPr>
          <w:sz w:val="28"/>
          <w:szCs w:val="28"/>
        </w:rPr>
        <w:t xml:space="preserve"> М.</w:t>
      </w:r>
      <w:r w:rsidR="004810F0" w:rsidRPr="004810F0">
        <w:rPr>
          <w:sz w:val="28"/>
          <w:szCs w:val="28"/>
          <w:lang w:val="ru-RU"/>
        </w:rPr>
        <w:t xml:space="preserve"> </w:t>
      </w:r>
      <w:r w:rsidR="00C05061" w:rsidRPr="004810F0">
        <w:rPr>
          <w:sz w:val="28"/>
          <w:szCs w:val="28"/>
        </w:rPr>
        <w:t>: Гардарики, 2004, С.</w:t>
      </w:r>
      <w:r w:rsidR="004810F0" w:rsidRPr="004810F0">
        <w:rPr>
          <w:sz w:val="28"/>
          <w:szCs w:val="28"/>
          <w:lang w:val="ru-RU"/>
        </w:rPr>
        <w:t xml:space="preserve"> </w:t>
      </w:r>
      <w:r w:rsidR="00C05061" w:rsidRPr="004810F0">
        <w:rPr>
          <w:sz w:val="28"/>
          <w:szCs w:val="28"/>
        </w:rPr>
        <w:t>221</w:t>
      </w:r>
      <w:r w:rsidR="004810F0" w:rsidRPr="004810F0">
        <w:rPr>
          <w:rFonts w:eastAsia="Calibri"/>
          <w:sz w:val="28"/>
          <w:szCs w:val="28"/>
        </w:rPr>
        <w:t>–</w:t>
      </w:r>
      <w:r w:rsidR="00C05061" w:rsidRPr="004810F0">
        <w:rPr>
          <w:sz w:val="28"/>
          <w:szCs w:val="28"/>
        </w:rPr>
        <w:t>222.</w:t>
      </w:r>
      <w:r w:rsidR="004810F0" w:rsidRPr="004810F0">
        <w:rPr>
          <w:sz w:val="28"/>
          <w:szCs w:val="28"/>
        </w:rPr>
        <w:t xml:space="preserve"> (</w:t>
      </w:r>
      <w:r w:rsidR="004810F0" w:rsidRPr="004810F0">
        <w:rPr>
          <w:sz w:val="28"/>
          <w:szCs w:val="28"/>
          <w:lang w:val="ru-RU"/>
        </w:rPr>
        <w:t xml:space="preserve">Серия: </w:t>
      </w:r>
      <w:r w:rsidR="004810F0" w:rsidRPr="004810F0">
        <w:rPr>
          <w:sz w:val="28"/>
          <w:szCs w:val="28"/>
        </w:rPr>
        <w:t>Психология развития и возрастная психология)</w:t>
      </w:r>
      <w:r w:rsidR="004810F0" w:rsidRPr="004810F0">
        <w:rPr>
          <w:sz w:val="28"/>
          <w:szCs w:val="28"/>
          <w:lang w:val="ru-RU"/>
        </w:rPr>
        <w:t>.</w:t>
      </w:r>
    </w:p>
    <w:p w:rsidR="00483EC2" w:rsidRPr="00306ED4" w:rsidRDefault="00483EC2" w:rsidP="007F0D95">
      <w:pPr>
        <w:tabs>
          <w:tab w:val="left" w:pos="1134"/>
        </w:tabs>
        <w:spacing w:line="360" w:lineRule="auto"/>
        <w:ind w:firstLine="709"/>
        <w:jc w:val="both"/>
        <w:rPr>
          <w:b/>
          <w:sz w:val="28"/>
          <w:szCs w:val="28"/>
        </w:rPr>
      </w:pPr>
    </w:p>
    <w:p w:rsidR="00483EC2" w:rsidRPr="00306ED4" w:rsidRDefault="00483EC2" w:rsidP="007F0D95">
      <w:pPr>
        <w:tabs>
          <w:tab w:val="left" w:pos="1134"/>
        </w:tabs>
        <w:spacing w:line="360" w:lineRule="auto"/>
        <w:ind w:firstLine="709"/>
        <w:jc w:val="both"/>
        <w:rPr>
          <w:b/>
          <w:sz w:val="28"/>
          <w:szCs w:val="28"/>
        </w:rPr>
      </w:pPr>
    </w:p>
    <w:p w:rsidR="00546457" w:rsidRPr="00306ED4" w:rsidRDefault="00546457" w:rsidP="00546457">
      <w:pPr>
        <w:spacing w:line="360" w:lineRule="auto"/>
        <w:contextualSpacing/>
        <w:rPr>
          <w:sz w:val="28"/>
          <w:szCs w:val="28"/>
        </w:rPr>
      </w:pPr>
    </w:p>
    <w:p w:rsidR="00546457" w:rsidRPr="00306ED4" w:rsidRDefault="00546457" w:rsidP="00546457">
      <w:pPr>
        <w:spacing w:line="360" w:lineRule="auto"/>
        <w:contextualSpacing/>
        <w:rPr>
          <w:sz w:val="28"/>
          <w:szCs w:val="28"/>
        </w:rPr>
      </w:pPr>
    </w:p>
    <w:p w:rsidR="00546457" w:rsidRPr="00306ED4" w:rsidRDefault="00546457" w:rsidP="00546457">
      <w:pPr>
        <w:spacing w:line="360" w:lineRule="auto"/>
        <w:contextualSpacing/>
        <w:rPr>
          <w:sz w:val="28"/>
          <w:szCs w:val="28"/>
        </w:rPr>
      </w:pPr>
    </w:p>
    <w:p w:rsidR="00546457" w:rsidRPr="00306ED4" w:rsidRDefault="00546457" w:rsidP="00546457">
      <w:pPr>
        <w:spacing w:line="360" w:lineRule="auto"/>
        <w:contextualSpacing/>
        <w:rPr>
          <w:sz w:val="28"/>
          <w:szCs w:val="28"/>
        </w:rPr>
      </w:pPr>
    </w:p>
    <w:p w:rsidR="00546457" w:rsidRPr="00306ED4" w:rsidRDefault="00546457" w:rsidP="00546457">
      <w:pPr>
        <w:spacing w:after="160" w:line="259" w:lineRule="auto"/>
        <w:rPr>
          <w:sz w:val="28"/>
          <w:szCs w:val="28"/>
        </w:rPr>
      </w:pPr>
      <w:r w:rsidRPr="00306ED4">
        <w:rPr>
          <w:sz w:val="28"/>
          <w:szCs w:val="28"/>
        </w:rPr>
        <w:br w:type="page"/>
      </w:r>
    </w:p>
    <w:p w:rsidR="00546457" w:rsidRPr="00306ED4" w:rsidRDefault="00546457" w:rsidP="00546457">
      <w:pPr>
        <w:spacing w:line="360" w:lineRule="auto"/>
        <w:jc w:val="center"/>
        <w:rPr>
          <w:sz w:val="28"/>
          <w:szCs w:val="28"/>
        </w:rPr>
      </w:pPr>
      <w:r w:rsidRPr="00306ED4">
        <w:rPr>
          <w:sz w:val="28"/>
          <w:szCs w:val="28"/>
        </w:rPr>
        <w:lastRenderedPageBreak/>
        <w:t>Приложение А</w:t>
      </w:r>
    </w:p>
    <w:p w:rsidR="0052384A" w:rsidRDefault="007B5511" w:rsidP="00546457">
      <w:pPr>
        <w:spacing w:line="360" w:lineRule="auto"/>
        <w:jc w:val="center"/>
        <w:rPr>
          <w:b/>
          <w:sz w:val="28"/>
          <w:szCs w:val="28"/>
        </w:rPr>
      </w:pPr>
      <w:r w:rsidRPr="00306ED4">
        <w:rPr>
          <w:b/>
          <w:sz w:val="28"/>
          <w:szCs w:val="28"/>
        </w:rPr>
        <w:t>Планирование</w:t>
      </w:r>
      <w:r w:rsidR="005D06C7">
        <w:rPr>
          <w:b/>
          <w:sz w:val="28"/>
          <w:szCs w:val="28"/>
        </w:rPr>
        <w:t xml:space="preserve"> проект</w:t>
      </w:r>
      <w:r w:rsidRPr="00306ED4">
        <w:rPr>
          <w:b/>
          <w:sz w:val="28"/>
          <w:szCs w:val="28"/>
        </w:rPr>
        <w:t>ов</w:t>
      </w:r>
      <w:r w:rsidR="00447ED3" w:rsidRPr="00306ED4">
        <w:rPr>
          <w:b/>
          <w:sz w:val="28"/>
          <w:szCs w:val="28"/>
        </w:rPr>
        <w:t xml:space="preserve"> </w:t>
      </w:r>
    </w:p>
    <w:p w:rsidR="00546457" w:rsidRPr="00306ED4" w:rsidRDefault="00546457" w:rsidP="00546457">
      <w:pPr>
        <w:spacing w:line="360" w:lineRule="auto"/>
        <w:jc w:val="center"/>
        <w:rPr>
          <w:b/>
          <w:sz w:val="28"/>
          <w:szCs w:val="28"/>
        </w:rPr>
      </w:pPr>
      <w:r w:rsidRPr="00306ED4">
        <w:rPr>
          <w:b/>
          <w:sz w:val="28"/>
          <w:szCs w:val="28"/>
        </w:rPr>
        <w:t xml:space="preserve">познавательно-исследовательской направленности </w:t>
      </w:r>
    </w:p>
    <w:p w:rsidR="00E41A4E" w:rsidRPr="00306ED4" w:rsidRDefault="00E41A4E" w:rsidP="00546457">
      <w:pPr>
        <w:spacing w:line="360" w:lineRule="auto"/>
        <w:jc w:val="center"/>
        <w:rPr>
          <w:b/>
          <w:sz w:val="28"/>
          <w:szCs w:val="28"/>
        </w:rPr>
      </w:pPr>
    </w:p>
    <w:p w:rsidR="00546457" w:rsidRDefault="00CE32DA" w:rsidP="00CE32DA">
      <w:pPr>
        <w:jc w:val="both"/>
        <w:rPr>
          <w:sz w:val="28"/>
          <w:szCs w:val="28"/>
        </w:rPr>
      </w:pPr>
      <w:r w:rsidRPr="00CE32DA">
        <w:rPr>
          <w:sz w:val="28"/>
          <w:szCs w:val="28"/>
        </w:rPr>
        <w:t xml:space="preserve">Таблица А.1 </w:t>
      </w:r>
      <w:r>
        <w:rPr>
          <w:sz w:val="28"/>
          <w:szCs w:val="28"/>
        </w:rPr>
        <w:t>–</w:t>
      </w:r>
      <w:r w:rsidRPr="00CE32DA">
        <w:rPr>
          <w:sz w:val="28"/>
          <w:szCs w:val="28"/>
        </w:rPr>
        <w:t xml:space="preserve"> Планирование проектов познавательно-исследовательской направленности</w:t>
      </w:r>
      <w:r w:rsidR="0052384A" w:rsidRPr="0052384A">
        <w:t xml:space="preserve"> </w:t>
      </w:r>
      <w:r w:rsidR="0052384A" w:rsidRPr="0052384A">
        <w:rPr>
          <w:sz w:val="28"/>
          <w:szCs w:val="28"/>
        </w:rPr>
        <w:t>на этапе формирующего эксперимента</w:t>
      </w:r>
    </w:p>
    <w:p w:rsidR="00CE32DA" w:rsidRPr="00CE32DA" w:rsidRDefault="00CE32DA" w:rsidP="00CE32DA">
      <w:pPr>
        <w:jc w:val="both"/>
        <w:rPr>
          <w:sz w:val="28"/>
          <w:szCs w:val="28"/>
        </w:rPr>
      </w:pPr>
    </w:p>
    <w:tbl>
      <w:tblPr>
        <w:tblStyle w:val="aff3"/>
        <w:tblW w:w="0" w:type="auto"/>
        <w:tblInd w:w="108" w:type="dxa"/>
        <w:tblLayout w:type="fixed"/>
        <w:tblLook w:val="04A0" w:firstRow="1" w:lastRow="0" w:firstColumn="1" w:lastColumn="0" w:noHBand="0" w:noVBand="1"/>
      </w:tblPr>
      <w:tblGrid>
        <w:gridCol w:w="4111"/>
        <w:gridCol w:w="1559"/>
        <w:gridCol w:w="1843"/>
        <w:gridCol w:w="1843"/>
      </w:tblGrid>
      <w:tr w:rsidR="00546457" w:rsidRPr="00306ED4" w:rsidTr="00777C5E">
        <w:tc>
          <w:tcPr>
            <w:tcW w:w="4111" w:type="dxa"/>
          </w:tcPr>
          <w:p w:rsidR="00546457" w:rsidRPr="00CE32DA" w:rsidRDefault="00546457" w:rsidP="00546457">
            <w:pPr>
              <w:jc w:val="center"/>
            </w:pPr>
            <w:r w:rsidRPr="00CE32DA">
              <w:t>Название проекта</w:t>
            </w:r>
          </w:p>
        </w:tc>
        <w:tc>
          <w:tcPr>
            <w:tcW w:w="1559" w:type="dxa"/>
          </w:tcPr>
          <w:p w:rsidR="00546457" w:rsidRPr="00CE32DA" w:rsidRDefault="00546457" w:rsidP="00546457">
            <w:pPr>
              <w:jc w:val="center"/>
            </w:pPr>
            <w:r w:rsidRPr="00CE32DA">
              <w:t>Продолжительность</w:t>
            </w:r>
          </w:p>
        </w:tc>
        <w:tc>
          <w:tcPr>
            <w:tcW w:w="1843" w:type="dxa"/>
          </w:tcPr>
          <w:p w:rsidR="00546457" w:rsidRPr="00CE32DA" w:rsidRDefault="00546457" w:rsidP="00546457">
            <w:pPr>
              <w:jc w:val="center"/>
            </w:pPr>
            <w:r w:rsidRPr="00CE32DA">
              <w:t>Форма презентации</w:t>
            </w:r>
          </w:p>
        </w:tc>
        <w:tc>
          <w:tcPr>
            <w:tcW w:w="1843" w:type="dxa"/>
          </w:tcPr>
          <w:p w:rsidR="00546457" w:rsidRPr="00CE32DA" w:rsidRDefault="00CE32DA" w:rsidP="00546457">
            <w:pPr>
              <w:jc w:val="center"/>
            </w:pPr>
            <w:r>
              <w:t>Участники проекта</w:t>
            </w:r>
          </w:p>
        </w:tc>
      </w:tr>
      <w:tr w:rsidR="00546457" w:rsidRPr="00306ED4" w:rsidTr="00777C5E">
        <w:tc>
          <w:tcPr>
            <w:tcW w:w="4111" w:type="dxa"/>
          </w:tcPr>
          <w:p w:rsidR="00546457" w:rsidRPr="00306ED4" w:rsidRDefault="00546457" w:rsidP="00CE32DA">
            <w:pPr>
              <w:rPr>
                <w:b/>
              </w:rPr>
            </w:pPr>
            <w:r w:rsidRPr="00306ED4">
              <w:t>Долгосрочный проект познавательно-исследовательской направленности «Узнаю свою семью или кто наши предки?»</w:t>
            </w:r>
          </w:p>
        </w:tc>
        <w:tc>
          <w:tcPr>
            <w:tcW w:w="1559" w:type="dxa"/>
          </w:tcPr>
          <w:p w:rsidR="00546457" w:rsidRPr="00306ED4" w:rsidRDefault="00E41A4E" w:rsidP="00CE32DA">
            <w:r w:rsidRPr="00306ED4">
              <w:t>2 недели</w:t>
            </w:r>
          </w:p>
        </w:tc>
        <w:tc>
          <w:tcPr>
            <w:tcW w:w="1843" w:type="dxa"/>
          </w:tcPr>
          <w:p w:rsidR="00546457" w:rsidRPr="00306ED4" w:rsidRDefault="00546457" w:rsidP="00CE32DA">
            <w:r w:rsidRPr="00306ED4">
              <w:t>Презентация на общем родительском собрании</w:t>
            </w:r>
          </w:p>
        </w:tc>
        <w:tc>
          <w:tcPr>
            <w:tcW w:w="1843" w:type="dxa"/>
          </w:tcPr>
          <w:p w:rsidR="00546457" w:rsidRPr="00306ED4" w:rsidRDefault="00546457" w:rsidP="00CE32DA">
            <w:r w:rsidRPr="00306ED4">
              <w:t>Родители, воспитанники, привлечённые родственники</w:t>
            </w:r>
          </w:p>
        </w:tc>
      </w:tr>
      <w:tr w:rsidR="00546457" w:rsidRPr="00306ED4" w:rsidTr="00777C5E">
        <w:tc>
          <w:tcPr>
            <w:tcW w:w="4111" w:type="dxa"/>
          </w:tcPr>
          <w:p w:rsidR="00546457" w:rsidRPr="00306ED4" w:rsidRDefault="00546457" w:rsidP="00CE32DA">
            <w:r w:rsidRPr="00306ED4">
              <w:t>Среднесрочный проект познавательно-исследовательской направленности «Как жили динозавры или Земля в начале времён…»</w:t>
            </w:r>
          </w:p>
        </w:tc>
        <w:tc>
          <w:tcPr>
            <w:tcW w:w="1559" w:type="dxa"/>
          </w:tcPr>
          <w:p w:rsidR="00546457" w:rsidRPr="00306ED4" w:rsidRDefault="00E41A4E" w:rsidP="00CE32DA">
            <w:r w:rsidRPr="00306ED4">
              <w:t>2 недели</w:t>
            </w:r>
          </w:p>
        </w:tc>
        <w:tc>
          <w:tcPr>
            <w:tcW w:w="1843" w:type="dxa"/>
          </w:tcPr>
          <w:p w:rsidR="00777C5E" w:rsidRPr="00306ED4" w:rsidRDefault="00546457" w:rsidP="00CE32DA">
            <w:r w:rsidRPr="00306ED4">
              <w:t>Организация</w:t>
            </w:r>
          </w:p>
          <w:p w:rsidR="00546457" w:rsidRPr="00306ED4" w:rsidRDefault="00546457" w:rsidP="00CE32DA">
            <w:r w:rsidRPr="00306ED4">
              <w:t>итоговой выставки проектов «Что было до…»</w:t>
            </w:r>
          </w:p>
        </w:tc>
        <w:tc>
          <w:tcPr>
            <w:tcW w:w="1843" w:type="dxa"/>
          </w:tcPr>
          <w:p w:rsidR="00546457" w:rsidRPr="00306ED4" w:rsidRDefault="00546457" w:rsidP="00CE32DA">
            <w:r w:rsidRPr="00306ED4">
              <w:t>Родители, педагоги,</w:t>
            </w:r>
            <w:r w:rsidR="00CE32DA">
              <w:t xml:space="preserve"> </w:t>
            </w:r>
            <w:r w:rsidRPr="00306ED4">
              <w:t>воспитанники</w:t>
            </w:r>
          </w:p>
        </w:tc>
      </w:tr>
      <w:tr w:rsidR="00546457" w:rsidRPr="00306ED4" w:rsidTr="00777C5E">
        <w:tc>
          <w:tcPr>
            <w:tcW w:w="4111" w:type="dxa"/>
          </w:tcPr>
          <w:p w:rsidR="00546457" w:rsidRPr="00306ED4" w:rsidRDefault="00546457" w:rsidP="00CE32DA">
            <w:r w:rsidRPr="00306ED4">
              <w:t>Среднесрочный проект познавательно-исследовательской направленности «Сначала</w:t>
            </w:r>
            <w:r w:rsidR="00777C5E" w:rsidRPr="00306ED4">
              <w:t xml:space="preserve"> </w:t>
            </w:r>
            <w:r w:rsidRPr="00306ED4">
              <w:t>было колесо…»</w:t>
            </w:r>
          </w:p>
        </w:tc>
        <w:tc>
          <w:tcPr>
            <w:tcW w:w="1559" w:type="dxa"/>
          </w:tcPr>
          <w:p w:rsidR="00546457" w:rsidRPr="00306ED4" w:rsidRDefault="00E41A4E" w:rsidP="00CE32DA">
            <w:r w:rsidRPr="00306ED4">
              <w:t>2 недели</w:t>
            </w:r>
          </w:p>
        </w:tc>
        <w:tc>
          <w:tcPr>
            <w:tcW w:w="1843" w:type="dxa"/>
          </w:tcPr>
          <w:p w:rsidR="00546457" w:rsidRPr="00306ED4" w:rsidRDefault="00546457" w:rsidP="00CE32DA">
            <w:r w:rsidRPr="00306ED4">
              <w:t>Презентация</w:t>
            </w:r>
            <w:r w:rsidR="00777C5E" w:rsidRPr="00306ED4">
              <w:t xml:space="preserve"> </w:t>
            </w:r>
            <w:r w:rsidRPr="00306ED4">
              <w:t>на утреннике, посвящённом празднованию 23 февраля</w:t>
            </w:r>
          </w:p>
        </w:tc>
        <w:tc>
          <w:tcPr>
            <w:tcW w:w="1843" w:type="dxa"/>
          </w:tcPr>
          <w:p w:rsidR="00546457" w:rsidRPr="00306ED4" w:rsidRDefault="00546457" w:rsidP="00CE32DA">
            <w:r w:rsidRPr="00306ED4">
              <w:t>Родители, педагоги,</w:t>
            </w:r>
            <w:r w:rsidR="00CE32DA">
              <w:t xml:space="preserve"> </w:t>
            </w:r>
            <w:r w:rsidRPr="00306ED4">
              <w:t>воспитанники</w:t>
            </w:r>
          </w:p>
          <w:p w:rsidR="00546457" w:rsidRPr="00306ED4" w:rsidRDefault="00546457" w:rsidP="00CE32DA">
            <w:r w:rsidRPr="00306ED4">
              <w:t>(мальчики группы)</w:t>
            </w:r>
          </w:p>
        </w:tc>
      </w:tr>
      <w:tr w:rsidR="00546457" w:rsidRPr="00306ED4" w:rsidTr="00777C5E">
        <w:tc>
          <w:tcPr>
            <w:tcW w:w="4111" w:type="dxa"/>
          </w:tcPr>
          <w:p w:rsidR="00546457" w:rsidRPr="00306ED4" w:rsidRDefault="00546457" w:rsidP="00CE32DA">
            <w:r w:rsidRPr="00306ED4">
              <w:t>Среднесрочный проект познавательно-исследовательской направленности «</w:t>
            </w:r>
            <w:r w:rsidR="00777C5E" w:rsidRPr="00306ED4">
              <w:t>Какие бывают куклы»</w:t>
            </w:r>
          </w:p>
        </w:tc>
        <w:tc>
          <w:tcPr>
            <w:tcW w:w="1559" w:type="dxa"/>
          </w:tcPr>
          <w:p w:rsidR="00546457" w:rsidRPr="00306ED4" w:rsidRDefault="00E41A4E" w:rsidP="00CE32DA">
            <w:r w:rsidRPr="00306ED4">
              <w:t>2 недели</w:t>
            </w:r>
          </w:p>
        </w:tc>
        <w:tc>
          <w:tcPr>
            <w:tcW w:w="1843" w:type="dxa"/>
          </w:tcPr>
          <w:p w:rsidR="00546457" w:rsidRPr="00306ED4" w:rsidRDefault="00546457" w:rsidP="00CE32DA">
            <w:r w:rsidRPr="00306ED4">
              <w:t>Презентация</w:t>
            </w:r>
            <w:r w:rsidR="00777C5E" w:rsidRPr="00306ED4">
              <w:t xml:space="preserve"> </w:t>
            </w:r>
            <w:r w:rsidRPr="00306ED4">
              <w:t>на утреннике, посвящённом празднованию 8 марта</w:t>
            </w:r>
          </w:p>
        </w:tc>
        <w:tc>
          <w:tcPr>
            <w:tcW w:w="1843" w:type="dxa"/>
          </w:tcPr>
          <w:p w:rsidR="00546457" w:rsidRPr="00306ED4" w:rsidRDefault="00546457" w:rsidP="00CE32DA">
            <w:r w:rsidRPr="00306ED4">
              <w:t>Родители, педагоги,</w:t>
            </w:r>
            <w:r w:rsidR="00CE32DA">
              <w:t xml:space="preserve"> </w:t>
            </w:r>
            <w:r w:rsidRPr="00306ED4">
              <w:t>воспитанники</w:t>
            </w:r>
          </w:p>
          <w:p w:rsidR="00546457" w:rsidRPr="00306ED4" w:rsidRDefault="00546457" w:rsidP="00CE32DA">
            <w:r w:rsidRPr="00306ED4">
              <w:t>(девочки группы)</w:t>
            </w:r>
          </w:p>
        </w:tc>
      </w:tr>
      <w:tr w:rsidR="00546457" w:rsidRPr="00306ED4" w:rsidTr="00777C5E">
        <w:tc>
          <w:tcPr>
            <w:tcW w:w="4111" w:type="dxa"/>
          </w:tcPr>
          <w:p w:rsidR="00546457" w:rsidRPr="00306ED4" w:rsidRDefault="00546457" w:rsidP="00CE32DA">
            <w:r w:rsidRPr="00306ED4">
              <w:t>Краткосрочный проект познавательно-исследовательской направленности «Как разжигали огонь древние люди?»</w:t>
            </w:r>
          </w:p>
        </w:tc>
        <w:tc>
          <w:tcPr>
            <w:tcW w:w="1559" w:type="dxa"/>
          </w:tcPr>
          <w:p w:rsidR="00546457" w:rsidRPr="00306ED4" w:rsidRDefault="00546457" w:rsidP="00CE32DA">
            <w:r w:rsidRPr="00306ED4">
              <w:t>1 неделя</w:t>
            </w:r>
          </w:p>
        </w:tc>
        <w:tc>
          <w:tcPr>
            <w:tcW w:w="1843" w:type="dxa"/>
          </w:tcPr>
          <w:p w:rsidR="00546457" w:rsidRPr="00306ED4" w:rsidRDefault="00546457" w:rsidP="00CE32DA">
            <w:r w:rsidRPr="00306ED4">
              <w:t>Презентация для воспитанников средней и старшей групп</w:t>
            </w:r>
          </w:p>
        </w:tc>
        <w:tc>
          <w:tcPr>
            <w:tcW w:w="1843" w:type="dxa"/>
          </w:tcPr>
          <w:p w:rsidR="00546457" w:rsidRPr="00306ED4" w:rsidRDefault="00546457" w:rsidP="00CE32DA">
            <w:r w:rsidRPr="00306ED4">
              <w:t>Родители, педагоги,</w:t>
            </w:r>
            <w:r w:rsidR="00CE32DA">
              <w:t xml:space="preserve"> </w:t>
            </w:r>
            <w:r w:rsidRPr="00306ED4">
              <w:t>воспитанники</w:t>
            </w:r>
          </w:p>
        </w:tc>
      </w:tr>
      <w:tr w:rsidR="00546457" w:rsidRPr="00306ED4" w:rsidTr="00777C5E">
        <w:tc>
          <w:tcPr>
            <w:tcW w:w="4111" w:type="dxa"/>
          </w:tcPr>
          <w:p w:rsidR="00546457" w:rsidRPr="00306ED4" w:rsidRDefault="00546457" w:rsidP="00CE32DA">
            <w:r w:rsidRPr="00306ED4">
              <w:t>Краткосрочный проект познавательно-исследовательской направленности «Как появилась бумага?»</w:t>
            </w:r>
          </w:p>
        </w:tc>
        <w:tc>
          <w:tcPr>
            <w:tcW w:w="1559" w:type="dxa"/>
          </w:tcPr>
          <w:p w:rsidR="00546457" w:rsidRPr="00306ED4" w:rsidRDefault="00546457" w:rsidP="00CE32DA">
            <w:r w:rsidRPr="00306ED4">
              <w:t>1 неделя</w:t>
            </w:r>
          </w:p>
        </w:tc>
        <w:tc>
          <w:tcPr>
            <w:tcW w:w="1843" w:type="dxa"/>
          </w:tcPr>
          <w:p w:rsidR="00546457" w:rsidRPr="00306ED4" w:rsidRDefault="00546457" w:rsidP="00CE32DA">
            <w:r w:rsidRPr="00306ED4">
              <w:t>Презентация для воспитанников средней и старшей групп</w:t>
            </w:r>
          </w:p>
          <w:p w:rsidR="00546457" w:rsidRPr="00306ED4" w:rsidRDefault="00546457" w:rsidP="00CE32DA"/>
        </w:tc>
        <w:tc>
          <w:tcPr>
            <w:tcW w:w="1843" w:type="dxa"/>
          </w:tcPr>
          <w:p w:rsidR="00546457" w:rsidRPr="00306ED4" w:rsidRDefault="00546457" w:rsidP="00CE32DA">
            <w:r w:rsidRPr="00306ED4">
              <w:t>Родители, педагоги,</w:t>
            </w:r>
            <w:r w:rsidR="00CE32DA">
              <w:t xml:space="preserve"> </w:t>
            </w:r>
            <w:r w:rsidRPr="00306ED4">
              <w:t>воспитанники</w:t>
            </w:r>
          </w:p>
        </w:tc>
      </w:tr>
    </w:tbl>
    <w:p w:rsidR="00546457" w:rsidRPr="00306ED4" w:rsidRDefault="00546457" w:rsidP="00546457">
      <w:pPr>
        <w:spacing w:line="360" w:lineRule="auto"/>
        <w:jc w:val="center"/>
        <w:rPr>
          <w:b/>
          <w:sz w:val="28"/>
          <w:szCs w:val="28"/>
        </w:rPr>
        <w:sectPr w:rsidR="00546457" w:rsidRPr="00306ED4" w:rsidSect="00306ED4">
          <w:footerReference w:type="default" r:id="rId14"/>
          <w:pgSz w:w="11906" w:h="16838"/>
          <w:pgMar w:top="1134" w:right="851" w:bottom="1134" w:left="1701" w:header="709" w:footer="709" w:gutter="0"/>
          <w:pgNumType w:start="1"/>
          <w:cols w:space="720"/>
          <w:titlePg/>
          <w:docGrid w:linePitch="326"/>
        </w:sectPr>
      </w:pPr>
    </w:p>
    <w:p w:rsidR="005F10EC" w:rsidRPr="00306ED4" w:rsidRDefault="00F61417" w:rsidP="00F61417">
      <w:pPr>
        <w:spacing w:line="360" w:lineRule="auto"/>
        <w:jc w:val="center"/>
        <w:rPr>
          <w:rFonts w:eastAsia="Calibri"/>
          <w:sz w:val="28"/>
          <w:szCs w:val="28"/>
        </w:rPr>
      </w:pPr>
      <w:r w:rsidRPr="00306ED4">
        <w:rPr>
          <w:rFonts w:eastAsia="Calibri"/>
          <w:sz w:val="28"/>
          <w:szCs w:val="28"/>
        </w:rPr>
        <w:lastRenderedPageBreak/>
        <w:t>Приложение Б</w:t>
      </w:r>
    </w:p>
    <w:p w:rsidR="00CE32DA" w:rsidRDefault="00F61417" w:rsidP="001921FB">
      <w:pPr>
        <w:spacing w:line="360" w:lineRule="auto"/>
        <w:jc w:val="center"/>
        <w:rPr>
          <w:b/>
          <w:sz w:val="28"/>
          <w:szCs w:val="28"/>
        </w:rPr>
      </w:pPr>
      <w:r w:rsidRPr="00306ED4">
        <w:rPr>
          <w:b/>
          <w:sz w:val="28"/>
          <w:szCs w:val="32"/>
        </w:rPr>
        <w:t>А</w:t>
      </w:r>
      <w:r w:rsidR="00CE32DA" w:rsidRPr="00306ED4">
        <w:rPr>
          <w:b/>
          <w:sz w:val="28"/>
          <w:szCs w:val="32"/>
        </w:rPr>
        <w:t>нкета</w:t>
      </w:r>
      <w:r w:rsidR="00CE32DA">
        <w:rPr>
          <w:b/>
          <w:sz w:val="28"/>
          <w:szCs w:val="32"/>
        </w:rPr>
        <w:t xml:space="preserve"> </w:t>
      </w:r>
      <w:r w:rsidRPr="00306ED4">
        <w:rPr>
          <w:b/>
          <w:sz w:val="28"/>
          <w:szCs w:val="28"/>
        </w:rPr>
        <w:t xml:space="preserve">«Отношение родителей </w:t>
      </w:r>
      <w:r w:rsidR="00CE32DA">
        <w:rPr>
          <w:b/>
          <w:sz w:val="28"/>
          <w:szCs w:val="28"/>
        </w:rPr>
        <w:t xml:space="preserve">детей </w:t>
      </w:r>
      <w:r w:rsidRPr="00306ED4">
        <w:rPr>
          <w:b/>
          <w:sz w:val="28"/>
          <w:szCs w:val="28"/>
        </w:rPr>
        <w:t>подготовительной</w:t>
      </w:r>
      <w:r w:rsidR="0052384A">
        <w:rPr>
          <w:b/>
          <w:sz w:val="28"/>
          <w:szCs w:val="28"/>
        </w:rPr>
        <w:t xml:space="preserve"> к школе</w:t>
      </w:r>
      <w:r w:rsidRPr="00306ED4">
        <w:rPr>
          <w:b/>
          <w:sz w:val="28"/>
          <w:szCs w:val="28"/>
        </w:rPr>
        <w:t xml:space="preserve"> группы </w:t>
      </w:r>
    </w:p>
    <w:p w:rsidR="00F61417" w:rsidRPr="00306ED4" w:rsidRDefault="00F61417" w:rsidP="001921FB">
      <w:pPr>
        <w:spacing w:line="360" w:lineRule="auto"/>
        <w:jc w:val="center"/>
        <w:rPr>
          <w:b/>
          <w:sz w:val="28"/>
          <w:szCs w:val="28"/>
        </w:rPr>
      </w:pPr>
      <w:r w:rsidRPr="00306ED4">
        <w:rPr>
          <w:b/>
          <w:sz w:val="28"/>
          <w:szCs w:val="28"/>
        </w:rPr>
        <w:t>к формированию субъектной позиции ребёнка 6</w:t>
      </w:r>
      <w:r w:rsidR="00CE32DA">
        <w:rPr>
          <w:b/>
          <w:sz w:val="28"/>
          <w:szCs w:val="28"/>
        </w:rPr>
        <w:t>-</w:t>
      </w:r>
      <w:r w:rsidR="0052384A">
        <w:rPr>
          <w:b/>
          <w:sz w:val="28"/>
          <w:szCs w:val="28"/>
        </w:rPr>
        <w:t>7 лет в процессе познавательно-</w:t>
      </w:r>
      <w:r w:rsidRPr="00306ED4">
        <w:rPr>
          <w:b/>
          <w:sz w:val="28"/>
          <w:szCs w:val="28"/>
        </w:rPr>
        <w:t>исследовательской деятельности»</w:t>
      </w:r>
    </w:p>
    <w:p w:rsidR="001921FB" w:rsidRPr="00306ED4" w:rsidRDefault="001921FB" w:rsidP="001921FB">
      <w:pPr>
        <w:spacing w:line="360" w:lineRule="auto"/>
        <w:jc w:val="center"/>
        <w:rPr>
          <w:b/>
          <w:sz w:val="28"/>
          <w:szCs w:val="28"/>
        </w:rPr>
      </w:pPr>
    </w:p>
    <w:p w:rsidR="00F61417" w:rsidRPr="00F04F07" w:rsidRDefault="00F61417" w:rsidP="00F04F07">
      <w:pPr>
        <w:spacing w:line="360" w:lineRule="auto"/>
        <w:ind w:firstLine="709"/>
        <w:jc w:val="both"/>
        <w:rPr>
          <w:sz w:val="28"/>
          <w:szCs w:val="28"/>
        </w:rPr>
      </w:pPr>
      <w:r w:rsidRPr="00F04F07">
        <w:rPr>
          <w:sz w:val="28"/>
          <w:szCs w:val="28"/>
        </w:rPr>
        <w:t xml:space="preserve">Цель: выявление уровня удовлетворённости родителей проводимой в </w:t>
      </w:r>
      <w:r w:rsidR="00F04F07">
        <w:rPr>
          <w:sz w:val="28"/>
          <w:szCs w:val="28"/>
        </w:rPr>
        <w:t>дошкольной образовательной организации</w:t>
      </w:r>
      <w:r w:rsidRPr="00F04F07">
        <w:rPr>
          <w:sz w:val="28"/>
          <w:szCs w:val="28"/>
        </w:rPr>
        <w:t xml:space="preserve"> работой по формированию субъектной позиции у детей 6</w:t>
      </w:r>
      <w:r w:rsidR="00F04F07">
        <w:rPr>
          <w:sz w:val="28"/>
          <w:szCs w:val="28"/>
        </w:rPr>
        <w:t>-</w:t>
      </w:r>
      <w:r w:rsidRPr="00F04F07">
        <w:rPr>
          <w:sz w:val="28"/>
          <w:szCs w:val="28"/>
        </w:rPr>
        <w:t>7 лет в процессе познавательно</w:t>
      </w:r>
      <w:r w:rsidR="00F04F07">
        <w:rPr>
          <w:sz w:val="28"/>
          <w:szCs w:val="28"/>
        </w:rPr>
        <w:t>-</w:t>
      </w:r>
      <w:r w:rsidRPr="00F04F07">
        <w:rPr>
          <w:sz w:val="28"/>
          <w:szCs w:val="28"/>
        </w:rPr>
        <w:t>исследовательской деятельности.</w:t>
      </w:r>
    </w:p>
    <w:p w:rsidR="004810F0" w:rsidRDefault="004810F0" w:rsidP="004810F0">
      <w:pPr>
        <w:rPr>
          <w:sz w:val="28"/>
          <w:szCs w:val="28"/>
        </w:rPr>
      </w:pPr>
    </w:p>
    <w:p w:rsidR="0005074E" w:rsidRDefault="00CE32DA" w:rsidP="004810F0">
      <w:pPr>
        <w:rPr>
          <w:sz w:val="28"/>
          <w:szCs w:val="28"/>
        </w:rPr>
      </w:pPr>
      <w:r>
        <w:rPr>
          <w:sz w:val="28"/>
          <w:szCs w:val="28"/>
        </w:rPr>
        <w:t xml:space="preserve">Таблица Б.1 – </w:t>
      </w:r>
      <w:r w:rsidR="00F04F07">
        <w:rPr>
          <w:sz w:val="28"/>
          <w:szCs w:val="28"/>
        </w:rPr>
        <w:t>Бланк анкеты</w:t>
      </w:r>
      <w:r>
        <w:rPr>
          <w:sz w:val="28"/>
          <w:szCs w:val="28"/>
        </w:rPr>
        <w:t xml:space="preserve"> для родителей</w:t>
      </w:r>
    </w:p>
    <w:p w:rsidR="004810F0" w:rsidRDefault="004810F0" w:rsidP="004810F0">
      <w:pPr>
        <w:rPr>
          <w:sz w:val="28"/>
          <w:szCs w:val="28"/>
        </w:rPr>
      </w:pPr>
    </w:p>
    <w:tbl>
      <w:tblPr>
        <w:tblStyle w:val="aff3"/>
        <w:tblW w:w="0" w:type="auto"/>
        <w:tblLook w:val="04A0" w:firstRow="1" w:lastRow="0" w:firstColumn="1" w:lastColumn="0" w:noHBand="0" w:noVBand="1"/>
      </w:tblPr>
      <w:tblGrid>
        <w:gridCol w:w="6487"/>
        <w:gridCol w:w="921"/>
        <w:gridCol w:w="922"/>
        <w:gridCol w:w="1241"/>
      </w:tblGrid>
      <w:tr w:rsidR="00EB2DA4" w:rsidTr="00EB2DA4">
        <w:tc>
          <w:tcPr>
            <w:tcW w:w="6487" w:type="dxa"/>
          </w:tcPr>
          <w:p w:rsidR="00EB2DA4" w:rsidRDefault="00EB2DA4" w:rsidP="004810F0">
            <w:pPr>
              <w:jc w:val="center"/>
              <w:rPr>
                <w:sz w:val="28"/>
                <w:szCs w:val="28"/>
              </w:rPr>
            </w:pPr>
            <w:r w:rsidRPr="00CE32DA">
              <w:t>Вопрос родителям</w:t>
            </w:r>
          </w:p>
        </w:tc>
        <w:tc>
          <w:tcPr>
            <w:tcW w:w="921" w:type="dxa"/>
          </w:tcPr>
          <w:p w:rsidR="00EB2DA4" w:rsidRPr="00CE32DA" w:rsidRDefault="00EB2DA4" w:rsidP="004810F0">
            <w:pPr>
              <w:jc w:val="center"/>
            </w:pPr>
            <w:r w:rsidRPr="00CE32DA">
              <w:t>Да</w:t>
            </w:r>
          </w:p>
        </w:tc>
        <w:tc>
          <w:tcPr>
            <w:tcW w:w="922" w:type="dxa"/>
          </w:tcPr>
          <w:p w:rsidR="00EB2DA4" w:rsidRPr="00CE32DA" w:rsidRDefault="00EB2DA4" w:rsidP="004810F0">
            <w:pPr>
              <w:jc w:val="center"/>
            </w:pPr>
            <w:r w:rsidRPr="00CE32DA">
              <w:t>Нет</w:t>
            </w:r>
          </w:p>
        </w:tc>
        <w:tc>
          <w:tcPr>
            <w:tcW w:w="1241" w:type="dxa"/>
          </w:tcPr>
          <w:p w:rsidR="00EB2DA4" w:rsidRPr="00CE32DA" w:rsidRDefault="00EB2DA4" w:rsidP="004810F0">
            <w:pPr>
              <w:jc w:val="center"/>
            </w:pPr>
            <w:r w:rsidRPr="00CE32DA">
              <w:t>Частично</w:t>
            </w:r>
          </w:p>
        </w:tc>
      </w:tr>
      <w:tr w:rsidR="00EB2DA4" w:rsidTr="00EB2DA4">
        <w:tc>
          <w:tcPr>
            <w:tcW w:w="6487" w:type="dxa"/>
          </w:tcPr>
          <w:p w:rsidR="00EB2DA4" w:rsidRDefault="00EB2DA4" w:rsidP="004810F0">
            <w:pPr>
              <w:rPr>
                <w:sz w:val="28"/>
                <w:szCs w:val="28"/>
              </w:rPr>
            </w:pPr>
            <w:r w:rsidRPr="00CE32DA">
              <w:t>1 Имеете ли вы представление, из чего формируется субъект</w:t>
            </w:r>
            <w:r>
              <w:t>ная позиция ребёнка 6-</w:t>
            </w:r>
            <w:r w:rsidRPr="00CE32DA">
              <w:t>7 лет?</w:t>
            </w:r>
          </w:p>
        </w:tc>
        <w:tc>
          <w:tcPr>
            <w:tcW w:w="921" w:type="dxa"/>
          </w:tcPr>
          <w:p w:rsidR="00EB2DA4" w:rsidRDefault="00EB2DA4" w:rsidP="004810F0">
            <w:pPr>
              <w:rPr>
                <w:sz w:val="28"/>
                <w:szCs w:val="28"/>
              </w:rPr>
            </w:pPr>
          </w:p>
        </w:tc>
        <w:tc>
          <w:tcPr>
            <w:tcW w:w="922" w:type="dxa"/>
          </w:tcPr>
          <w:p w:rsidR="00EB2DA4" w:rsidRDefault="00EB2DA4" w:rsidP="004810F0">
            <w:pPr>
              <w:rPr>
                <w:sz w:val="28"/>
                <w:szCs w:val="28"/>
              </w:rPr>
            </w:pPr>
          </w:p>
        </w:tc>
        <w:tc>
          <w:tcPr>
            <w:tcW w:w="1241" w:type="dxa"/>
          </w:tcPr>
          <w:p w:rsidR="00EB2DA4" w:rsidRDefault="00EB2DA4" w:rsidP="004810F0">
            <w:pPr>
              <w:rPr>
                <w:sz w:val="28"/>
                <w:szCs w:val="28"/>
              </w:rPr>
            </w:pPr>
          </w:p>
        </w:tc>
      </w:tr>
      <w:tr w:rsidR="00EB2DA4" w:rsidTr="00EB2DA4">
        <w:tc>
          <w:tcPr>
            <w:tcW w:w="6487" w:type="dxa"/>
          </w:tcPr>
          <w:p w:rsidR="00EB2DA4" w:rsidRDefault="00EB2DA4" w:rsidP="004810F0">
            <w:pPr>
              <w:rPr>
                <w:sz w:val="28"/>
                <w:szCs w:val="28"/>
              </w:rPr>
            </w:pPr>
            <w:r w:rsidRPr="00CE32DA">
              <w:t>2 Считаете ли вы важным формирование субъектной позиции у Вашего ребёнка?</w:t>
            </w:r>
          </w:p>
        </w:tc>
        <w:tc>
          <w:tcPr>
            <w:tcW w:w="921" w:type="dxa"/>
          </w:tcPr>
          <w:p w:rsidR="00EB2DA4" w:rsidRDefault="00EB2DA4" w:rsidP="004810F0">
            <w:pPr>
              <w:rPr>
                <w:sz w:val="28"/>
                <w:szCs w:val="28"/>
              </w:rPr>
            </w:pPr>
          </w:p>
        </w:tc>
        <w:tc>
          <w:tcPr>
            <w:tcW w:w="922" w:type="dxa"/>
          </w:tcPr>
          <w:p w:rsidR="00EB2DA4" w:rsidRDefault="00EB2DA4" w:rsidP="004810F0">
            <w:pPr>
              <w:rPr>
                <w:sz w:val="28"/>
                <w:szCs w:val="28"/>
              </w:rPr>
            </w:pPr>
          </w:p>
        </w:tc>
        <w:tc>
          <w:tcPr>
            <w:tcW w:w="1241" w:type="dxa"/>
          </w:tcPr>
          <w:p w:rsidR="00EB2DA4" w:rsidRDefault="00EB2DA4" w:rsidP="004810F0">
            <w:pPr>
              <w:rPr>
                <w:sz w:val="28"/>
                <w:szCs w:val="28"/>
              </w:rPr>
            </w:pPr>
          </w:p>
        </w:tc>
      </w:tr>
      <w:tr w:rsidR="00EB2DA4" w:rsidTr="00EB2DA4">
        <w:tc>
          <w:tcPr>
            <w:tcW w:w="6487" w:type="dxa"/>
          </w:tcPr>
          <w:p w:rsidR="00EB2DA4" w:rsidRDefault="00EB2DA4" w:rsidP="004810F0">
            <w:pPr>
              <w:rPr>
                <w:sz w:val="28"/>
                <w:szCs w:val="28"/>
              </w:rPr>
            </w:pPr>
            <w:r w:rsidRPr="00CE32DA">
              <w:t>3 Считаете ли Вы эффективным формирование субъектных качеств у детей подготовительной к школе группы в процессе познавательно</w:t>
            </w:r>
            <w:r>
              <w:t>-</w:t>
            </w:r>
            <w:r w:rsidRPr="00CE32DA">
              <w:t>исследовательской деятельности?</w:t>
            </w:r>
          </w:p>
        </w:tc>
        <w:tc>
          <w:tcPr>
            <w:tcW w:w="921" w:type="dxa"/>
          </w:tcPr>
          <w:p w:rsidR="00EB2DA4" w:rsidRDefault="00EB2DA4" w:rsidP="004810F0">
            <w:pPr>
              <w:rPr>
                <w:sz w:val="28"/>
                <w:szCs w:val="28"/>
              </w:rPr>
            </w:pPr>
          </w:p>
        </w:tc>
        <w:tc>
          <w:tcPr>
            <w:tcW w:w="922" w:type="dxa"/>
          </w:tcPr>
          <w:p w:rsidR="00EB2DA4" w:rsidRDefault="00EB2DA4" w:rsidP="004810F0">
            <w:pPr>
              <w:rPr>
                <w:sz w:val="28"/>
                <w:szCs w:val="28"/>
              </w:rPr>
            </w:pPr>
          </w:p>
        </w:tc>
        <w:tc>
          <w:tcPr>
            <w:tcW w:w="1241" w:type="dxa"/>
          </w:tcPr>
          <w:p w:rsidR="00EB2DA4" w:rsidRDefault="00EB2DA4" w:rsidP="004810F0">
            <w:pPr>
              <w:rPr>
                <w:sz w:val="28"/>
                <w:szCs w:val="28"/>
              </w:rPr>
            </w:pPr>
          </w:p>
        </w:tc>
      </w:tr>
      <w:tr w:rsidR="00EB2DA4" w:rsidTr="00EB2DA4">
        <w:tc>
          <w:tcPr>
            <w:tcW w:w="6487" w:type="dxa"/>
          </w:tcPr>
          <w:p w:rsidR="00EB2DA4" w:rsidRDefault="00EB2DA4" w:rsidP="004810F0">
            <w:pPr>
              <w:rPr>
                <w:sz w:val="28"/>
                <w:szCs w:val="28"/>
              </w:rPr>
            </w:pPr>
            <w:r w:rsidRPr="00CE32DA">
              <w:t xml:space="preserve">4 Готовы ли Вы принять участие в процессе совместного проектирования, коллекционирования и иных </w:t>
            </w:r>
            <w:r>
              <w:t>разновидностях</w:t>
            </w:r>
            <w:r w:rsidRPr="00CE32DA">
              <w:t xml:space="preserve"> совместной познавательно</w:t>
            </w:r>
            <w:r>
              <w:t>-</w:t>
            </w:r>
            <w:r w:rsidRPr="00CE32DA">
              <w:t>исследовательской деятельности вместе со своим ребёнком?</w:t>
            </w:r>
          </w:p>
        </w:tc>
        <w:tc>
          <w:tcPr>
            <w:tcW w:w="921" w:type="dxa"/>
          </w:tcPr>
          <w:p w:rsidR="00EB2DA4" w:rsidRDefault="00EB2DA4" w:rsidP="004810F0">
            <w:pPr>
              <w:rPr>
                <w:sz w:val="28"/>
                <w:szCs w:val="28"/>
              </w:rPr>
            </w:pPr>
          </w:p>
        </w:tc>
        <w:tc>
          <w:tcPr>
            <w:tcW w:w="922" w:type="dxa"/>
          </w:tcPr>
          <w:p w:rsidR="00EB2DA4" w:rsidRDefault="00EB2DA4" w:rsidP="004810F0">
            <w:pPr>
              <w:rPr>
                <w:sz w:val="28"/>
                <w:szCs w:val="28"/>
              </w:rPr>
            </w:pPr>
          </w:p>
        </w:tc>
        <w:tc>
          <w:tcPr>
            <w:tcW w:w="1241" w:type="dxa"/>
          </w:tcPr>
          <w:p w:rsidR="00EB2DA4" w:rsidRDefault="00EB2DA4" w:rsidP="004810F0">
            <w:pPr>
              <w:rPr>
                <w:sz w:val="28"/>
                <w:szCs w:val="28"/>
              </w:rPr>
            </w:pPr>
          </w:p>
        </w:tc>
      </w:tr>
      <w:tr w:rsidR="00EB2DA4" w:rsidTr="00EB2DA4">
        <w:tc>
          <w:tcPr>
            <w:tcW w:w="6487" w:type="dxa"/>
          </w:tcPr>
          <w:p w:rsidR="00EB2DA4" w:rsidRDefault="00EB2DA4" w:rsidP="004810F0">
            <w:pPr>
              <w:rPr>
                <w:sz w:val="28"/>
                <w:szCs w:val="28"/>
              </w:rPr>
            </w:pPr>
            <w:r w:rsidRPr="00CE32DA">
              <w:t>5 Удовлетворены ли Вы уровнем организации познавательно</w:t>
            </w:r>
            <w:r>
              <w:t>-</w:t>
            </w:r>
            <w:r w:rsidRPr="00CE32DA">
              <w:t>исследовательской деятельности в группе?</w:t>
            </w:r>
          </w:p>
        </w:tc>
        <w:tc>
          <w:tcPr>
            <w:tcW w:w="921" w:type="dxa"/>
          </w:tcPr>
          <w:p w:rsidR="00EB2DA4" w:rsidRDefault="00EB2DA4" w:rsidP="004810F0">
            <w:pPr>
              <w:rPr>
                <w:sz w:val="28"/>
                <w:szCs w:val="28"/>
              </w:rPr>
            </w:pPr>
          </w:p>
        </w:tc>
        <w:tc>
          <w:tcPr>
            <w:tcW w:w="922" w:type="dxa"/>
          </w:tcPr>
          <w:p w:rsidR="00EB2DA4" w:rsidRDefault="00EB2DA4" w:rsidP="004810F0">
            <w:pPr>
              <w:rPr>
                <w:sz w:val="28"/>
                <w:szCs w:val="28"/>
              </w:rPr>
            </w:pPr>
          </w:p>
        </w:tc>
        <w:tc>
          <w:tcPr>
            <w:tcW w:w="1241" w:type="dxa"/>
          </w:tcPr>
          <w:p w:rsidR="00EB2DA4" w:rsidRDefault="00EB2DA4" w:rsidP="004810F0">
            <w:pPr>
              <w:rPr>
                <w:sz w:val="28"/>
                <w:szCs w:val="28"/>
              </w:rPr>
            </w:pPr>
          </w:p>
        </w:tc>
      </w:tr>
      <w:tr w:rsidR="00EB2DA4" w:rsidTr="00EB2DA4">
        <w:tc>
          <w:tcPr>
            <w:tcW w:w="6487" w:type="dxa"/>
          </w:tcPr>
          <w:p w:rsidR="00EB2DA4" w:rsidRDefault="00EB2DA4" w:rsidP="004810F0">
            <w:pPr>
              <w:rPr>
                <w:sz w:val="28"/>
                <w:szCs w:val="28"/>
              </w:rPr>
            </w:pPr>
            <w:r w:rsidRPr="00CE32DA">
              <w:t>6 Выражает ли Ваш ребёнок положительные эмоции к организуемой познавательно</w:t>
            </w:r>
            <w:r>
              <w:t>-</w:t>
            </w:r>
            <w:r w:rsidRPr="00CE32DA">
              <w:t>исследовательской деятельности в детском саду?</w:t>
            </w:r>
          </w:p>
        </w:tc>
        <w:tc>
          <w:tcPr>
            <w:tcW w:w="921" w:type="dxa"/>
          </w:tcPr>
          <w:p w:rsidR="00EB2DA4" w:rsidRDefault="00EB2DA4" w:rsidP="004810F0">
            <w:pPr>
              <w:rPr>
                <w:sz w:val="28"/>
                <w:szCs w:val="28"/>
              </w:rPr>
            </w:pPr>
          </w:p>
        </w:tc>
        <w:tc>
          <w:tcPr>
            <w:tcW w:w="922" w:type="dxa"/>
          </w:tcPr>
          <w:p w:rsidR="00EB2DA4" w:rsidRDefault="00EB2DA4" w:rsidP="004810F0">
            <w:pPr>
              <w:rPr>
                <w:sz w:val="28"/>
                <w:szCs w:val="28"/>
              </w:rPr>
            </w:pPr>
          </w:p>
        </w:tc>
        <w:tc>
          <w:tcPr>
            <w:tcW w:w="1241" w:type="dxa"/>
          </w:tcPr>
          <w:p w:rsidR="00EB2DA4" w:rsidRDefault="00EB2DA4" w:rsidP="004810F0">
            <w:pPr>
              <w:rPr>
                <w:sz w:val="28"/>
                <w:szCs w:val="28"/>
              </w:rPr>
            </w:pPr>
          </w:p>
        </w:tc>
      </w:tr>
      <w:tr w:rsidR="00EB2DA4" w:rsidTr="00EB2DA4">
        <w:tc>
          <w:tcPr>
            <w:tcW w:w="6487" w:type="dxa"/>
          </w:tcPr>
          <w:p w:rsidR="00EB2DA4" w:rsidRPr="00CE32DA" w:rsidRDefault="00EB2DA4" w:rsidP="004810F0">
            <w:pPr>
              <w:jc w:val="both"/>
            </w:pPr>
            <w:r w:rsidRPr="00CE32DA">
              <w:t>7 Считаете ли Вы своего ребёнка:</w:t>
            </w:r>
          </w:p>
          <w:p w:rsidR="00EB2DA4" w:rsidRPr="00CE32DA" w:rsidRDefault="00EB2DA4" w:rsidP="004810F0">
            <w:pPr>
              <w:jc w:val="both"/>
            </w:pPr>
            <w:r w:rsidRPr="00CE32DA">
              <w:t>– самостоятельным</w:t>
            </w:r>
            <w:r>
              <w:t>,</w:t>
            </w:r>
          </w:p>
          <w:p w:rsidR="00EB2DA4" w:rsidRPr="00CE32DA" w:rsidRDefault="00EB2DA4" w:rsidP="004810F0">
            <w:pPr>
              <w:jc w:val="both"/>
            </w:pPr>
            <w:r w:rsidRPr="00CE32DA">
              <w:t>– ответственным</w:t>
            </w:r>
            <w:r>
              <w:t>,</w:t>
            </w:r>
          </w:p>
          <w:p w:rsidR="00EB2DA4" w:rsidRPr="00CE32DA" w:rsidRDefault="00EB2DA4" w:rsidP="004810F0">
            <w:pPr>
              <w:jc w:val="both"/>
            </w:pPr>
            <w:r w:rsidRPr="00CE32DA">
              <w:t>– общительным</w:t>
            </w:r>
            <w:r>
              <w:t>,</w:t>
            </w:r>
          </w:p>
          <w:p w:rsidR="00EB2DA4" w:rsidRPr="00CE32DA" w:rsidRDefault="00EB2DA4" w:rsidP="004810F0">
            <w:pPr>
              <w:jc w:val="both"/>
            </w:pPr>
            <w:r w:rsidRPr="00CE32DA">
              <w:t>– инициативным</w:t>
            </w:r>
            <w:r>
              <w:t>,</w:t>
            </w:r>
          </w:p>
          <w:p w:rsidR="00EB2DA4" w:rsidRDefault="00EB2DA4" w:rsidP="004810F0">
            <w:pPr>
              <w:rPr>
                <w:sz w:val="28"/>
                <w:szCs w:val="28"/>
              </w:rPr>
            </w:pPr>
            <w:r w:rsidRPr="00CE32DA">
              <w:t>– способным к сопереживанию и сочувствию</w:t>
            </w:r>
            <w:r>
              <w:t>?</w:t>
            </w:r>
          </w:p>
        </w:tc>
        <w:tc>
          <w:tcPr>
            <w:tcW w:w="921" w:type="dxa"/>
          </w:tcPr>
          <w:p w:rsidR="00EB2DA4" w:rsidRDefault="00EB2DA4" w:rsidP="004810F0">
            <w:pPr>
              <w:rPr>
                <w:sz w:val="28"/>
                <w:szCs w:val="28"/>
              </w:rPr>
            </w:pPr>
          </w:p>
        </w:tc>
        <w:tc>
          <w:tcPr>
            <w:tcW w:w="922" w:type="dxa"/>
          </w:tcPr>
          <w:p w:rsidR="00EB2DA4" w:rsidRDefault="00EB2DA4" w:rsidP="004810F0">
            <w:pPr>
              <w:rPr>
                <w:sz w:val="28"/>
                <w:szCs w:val="28"/>
              </w:rPr>
            </w:pPr>
          </w:p>
        </w:tc>
        <w:tc>
          <w:tcPr>
            <w:tcW w:w="1241" w:type="dxa"/>
          </w:tcPr>
          <w:p w:rsidR="00EB2DA4" w:rsidRDefault="00EB2DA4" w:rsidP="004810F0">
            <w:pPr>
              <w:rPr>
                <w:sz w:val="28"/>
                <w:szCs w:val="28"/>
              </w:rPr>
            </w:pPr>
          </w:p>
        </w:tc>
      </w:tr>
    </w:tbl>
    <w:p w:rsidR="00EB2DA4" w:rsidRPr="00306ED4" w:rsidRDefault="00EB2DA4" w:rsidP="004810F0">
      <w:pPr>
        <w:rPr>
          <w:sz w:val="28"/>
          <w:szCs w:val="28"/>
        </w:rPr>
      </w:pPr>
    </w:p>
    <w:p w:rsidR="00F61417" w:rsidRDefault="00701817" w:rsidP="004810F0">
      <w:pPr>
        <w:jc w:val="center"/>
        <w:rPr>
          <w:sz w:val="28"/>
          <w:szCs w:val="28"/>
        </w:rPr>
      </w:pPr>
      <w:r w:rsidRPr="00306ED4">
        <w:rPr>
          <w:sz w:val="28"/>
          <w:szCs w:val="28"/>
        </w:rPr>
        <w:t>Спасибо за участие!</w:t>
      </w:r>
    </w:p>
    <w:p w:rsidR="00EB2DA4" w:rsidRDefault="00EB2DA4" w:rsidP="004810F0">
      <w:pPr>
        <w:shd w:val="clear" w:color="auto" w:fill="FFFFFF"/>
        <w:overflowPunct w:val="0"/>
        <w:autoSpaceDE w:val="0"/>
        <w:autoSpaceDN w:val="0"/>
        <w:adjustRightInd w:val="0"/>
        <w:ind w:firstLine="709"/>
        <w:jc w:val="both"/>
        <w:rPr>
          <w:color w:val="000000" w:themeColor="text1"/>
          <w:sz w:val="28"/>
          <w:szCs w:val="28"/>
        </w:rPr>
      </w:pPr>
    </w:p>
    <w:p w:rsidR="00EB2DA4" w:rsidRDefault="00EB2DA4" w:rsidP="004810F0">
      <w:pPr>
        <w:shd w:val="clear" w:color="auto" w:fill="FFFFFF"/>
        <w:overflowPunct w:val="0"/>
        <w:autoSpaceDE w:val="0"/>
        <w:autoSpaceDN w:val="0"/>
        <w:adjustRightInd w:val="0"/>
        <w:ind w:firstLine="709"/>
        <w:jc w:val="both"/>
        <w:rPr>
          <w:color w:val="000000" w:themeColor="text1"/>
          <w:sz w:val="28"/>
          <w:szCs w:val="28"/>
        </w:rPr>
      </w:pPr>
    </w:p>
    <w:p w:rsidR="00EB2DA4" w:rsidRDefault="00EB2DA4" w:rsidP="00050D13">
      <w:pPr>
        <w:shd w:val="clear" w:color="auto" w:fill="FFFFFF"/>
        <w:overflowPunct w:val="0"/>
        <w:autoSpaceDE w:val="0"/>
        <w:autoSpaceDN w:val="0"/>
        <w:adjustRightInd w:val="0"/>
        <w:spacing w:line="360" w:lineRule="auto"/>
        <w:ind w:firstLine="709"/>
        <w:jc w:val="both"/>
        <w:rPr>
          <w:color w:val="000000" w:themeColor="text1"/>
          <w:sz w:val="28"/>
          <w:szCs w:val="28"/>
        </w:rPr>
      </w:pPr>
    </w:p>
    <w:p w:rsidR="00EB2DA4" w:rsidRDefault="00EB2DA4" w:rsidP="00050D13">
      <w:pPr>
        <w:shd w:val="clear" w:color="auto" w:fill="FFFFFF"/>
        <w:overflowPunct w:val="0"/>
        <w:autoSpaceDE w:val="0"/>
        <w:autoSpaceDN w:val="0"/>
        <w:adjustRightInd w:val="0"/>
        <w:spacing w:line="360" w:lineRule="auto"/>
        <w:ind w:firstLine="709"/>
        <w:jc w:val="both"/>
        <w:rPr>
          <w:color w:val="000000" w:themeColor="text1"/>
          <w:sz w:val="28"/>
          <w:szCs w:val="28"/>
        </w:rPr>
      </w:pPr>
    </w:p>
    <w:sectPr w:rsidR="00EB2DA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3E8" w:rsidRDefault="000B33E8">
      <w:r>
        <w:separator/>
      </w:r>
    </w:p>
  </w:endnote>
  <w:endnote w:type="continuationSeparator" w:id="0">
    <w:p w:rsidR="000B33E8" w:rsidRDefault="000B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267192"/>
      <w:docPartObj>
        <w:docPartGallery w:val="Page Numbers (Bottom of Page)"/>
        <w:docPartUnique/>
      </w:docPartObj>
    </w:sdtPr>
    <w:sdtEndPr/>
    <w:sdtContent>
      <w:p w:rsidR="004810F0" w:rsidRDefault="004810F0">
        <w:pPr>
          <w:pStyle w:val="aff1"/>
          <w:jc w:val="center"/>
        </w:pPr>
        <w:r>
          <w:fldChar w:fldCharType="begin"/>
        </w:r>
        <w:r>
          <w:instrText>PAGE   \* MERGEFORMAT</w:instrText>
        </w:r>
        <w:r>
          <w:fldChar w:fldCharType="separate"/>
        </w:r>
        <w:r w:rsidR="00126B6B">
          <w:rPr>
            <w:noProof/>
          </w:rPr>
          <w:t>6</w:t>
        </w:r>
        <w:r>
          <w:rPr>
            <w:noProof/>
          </w:rPr>
          <w:fldChar w:fldCharType="end"/>
        </w:r>
      </w:p>
    </w:sdtContent>
  </w:sdt>
  <w:p w:rsidR="004810F0" w:rsidRDefault="004810F0">
    <w:pPr>
      <w:pStyle w:val="a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311166"/>
      <w:docPartObj>
        <w:docPartGallery w:val="Page Numbers (Bottom of Page)"/>
        <w:docPartUnique/>
      </w:docPartObj>
    </w:sdtPr>
    <w:sdtEndPr/>
    <w:sdtContent>
      <w:p w:rsidR="004810F0" w:rsidRDefault="004810F0">
        <w:pPr>
          <w:pStyle w:val="aff1"/>
          <w:jc w:val="center"/>
        </w:pPr>
        <w:r>
          <w:fldChar w:fldCharType="begin"/>
        </w:r>
        <w:r>
          <w:instrText>PAGE   \* MERGEFORMAT</w:instrText>
        </w:r>
        <w:r>
          <w:fldChar w:fldCharType="separate"/>
        </w:r>
        <w:r w:rsidR="00126B6B" w:rsidRPr="00126B6B">
          <w:rPr>
            <w:noProof/>
            <w:lang w:val="ru-RU"/>
          </w:rPr>
          <w:t>62</w:t>
        </w:r>
        <w:r>
          <w:fldChar w:fldCharType="end"/>
        </w:r>
      </w:p>
    </w:sdtContent>
  </w:sdt>
  <w:p w:rsidR="004810F0" w:rsidRDefault="004810F0">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3E8" w:rsidRDefault="000B33E8">
      <w:r>
        <w:separator/>
      </w:r>
    </w:p>
  </w:footnote>
  <w:footnote w:type="continuationSeparator" w:id="0">
    <w:p w:rsidR="000B33E8" w:rsidRDefault="000B33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0FEF736"/>
    <w:lvl w:ilvl="0">
      <w:start w:val="1"/>
      <w:numFmt w:val="bullet"/>
      <w:pStyle w:val="a"/>
      <w:lvlText w:val=""/>
      <w:lvlJc w:val="left"/>
      <w:pPr>
        <w:tabs>
          <w:tab w:val="num" w:pos="360"/>
        </w:tabs>
        <w:ind w:left="360" w:hanging="360"/>
      </w:pPr>
      <w:rPr>
        <w:rFonts w:ascii="Symbol" w:hAnsi="Symbol" w:hint="default"/>
      </w:rPr>
    </w:lvl>
  </w:abstractNum>
  <w:abstractNum w:abstractNumId="1">
    <w:nsid w:val="01676C01"/>
    <w:multiLevelType w:val="multilevel"/>
    <w:tmpl w:val="774AF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EE4591"/>
    <w:multiLevelType w:val="hybridMultilevel"/>
    <w:tmpl w:val="27BE02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9F23754"/>
    <w:multiLevelType w:val="hybridMultilevel"/>
    <w:tmpl w:val="676C2BB4"/>
    <w:lvl w:ilvl="0" w:tplc="1C3A2DF0">
      <w:start w:val="1"/>
      <w:numFmt w:val="decimal"/>
      <w:lvlText w:val="%1."/>
      <w:lvlJc w:val="left"/>
      <w:pPr>
        <w:ind w:left="1729" w:hanging="102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2619E4"/>
    <w:multiLevelType w:val="hybridMultilevel"/>
    <w:tmpl w:val="0C683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FA4482"/>
    <w:multiLevelType w:val="hybridMultilevel"/>
    <w:tmpl w:val="B644CA6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9A3FD6"/>
    <w:multiLevelType w:val="hybridMultilevel"/>
    <w:tmpl w:val="4664F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F41741"/>
    <w:multiLevelType w:val="hybridMultilevel"/>
    <w:tmpl w:val="811C8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5B1298"/>
    <w:multiLevelType w:val="hybridMultilevel"/>
    <w:tmpl w:val="F69C8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1D1C1C"/>
    <w:multiLevelType w:val="hybridMultilevel"/>
    <w:tmpl w:val="26FAC954"/>
    <w:lvl w:ilvl="0" w:tplc="1CD0CF38">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10">
    <w:nsid w:val="1F5B1984"/>
    <w:multiLevelType w:val="hybridMultilevel"/>
    <w:tmpl w:val="536CE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516045"/>
    <w:multiLevelType w:val="hybridMultilevel"/>
    <w:tmpl w:val="257C5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3E69B1"/>
    <w:multiLevelType w:val="singleLevel"/>
    <w:tmpl w:val="63B20380"/>
    <w:lvl w:ilvl="0">
      <w:start w:val="1"/>
      <w:numFmt w:val="decimal"/>
      <w:lvlText w:val="%1."/>
      <w:legacy w:legacy="1" w:legacySpace="0" w:legacyIndent="283"/>
      <w:lvlJc w:val="left"/>
      <w:pPr>
        <w:ind w:left="283" w:hanging="283"/>
      </w:pPr>
    </w:lvl>
  </w:abstractNum>
  <w:abstractNum w:abstractNumId="13">
    <w:nsid w:val="247A1174"/>
    <w:multiLevelType w:val="hybridMultilevel"/>
    <w:tmpl w:val="74160088"/>
    <w:lvl w:ilvl="0" w:tplc="68CE054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F0F0462"/>
    <w:multiLevelType w:val="multilevel"/>
    <w:tmpl w:val="A2701D9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0B415C7"/>
    <w:multiLevelType w:val="hybridMultilevel"/>
    <w:tmpl w:val="A906F2DC"/>
    <w:lvl w:ilvl="0" w:tplc="76DEC7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C75518"/>
    <w:multiLevelType w:val="hybridMultilevel"/>
    <w:tmpl w:val="5D88A4FC"/>
    <w:lvl w:ilvl="0" w:tplc="334C6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61635DB"/>
    <w:multiLevelType w:val="hybridMultilevel"/>
    <w:tmpl w:val="AA8C2FA0"/>
    <w:lvl w:ilvl="0" w:tplc="CE843EF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6BD27BD"/>
    <w:multiLevelType w:val="multilevel"/>
    <w:tmpl w:val="5CBE37A8"/>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74C0FF4"/>
    <w:multiLevelType w:val="hybridMultilevel"/>
    <w:tmpl w:val="8C02A8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43614F6"/>
    <w:multiLevelType w:val="hybridMultilevel"/>
    <w:tmpl w:val="8CB446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9517176"/>
    <w:multiLevelType w:val="hybridMultilevel"/>
    <w:tmpl w:val="2C96E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542B02"/>
    <w:multiLevelType w:val="hybridMultilevel"/>
    <w:tmpl w:val="8CB4815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
    <w:nsid w:val="562A4198"/>
    <w:multiLevelType w:val="hybridMultilevel"/>
    <w:tmpl w:val="36FCE8AA"/>
    <w:lvl w:ilvl="0" w:tplc="60B45786">
      <w:start w:val="1"/>
      <w:numFmt w:val="bullet"/>
      <w:lvlText w:val=""/>
      <w:legacy w:legacy="1" w:legacySpace="120" w:legacyIndent="360"/>
      <w:lvlJc w:val="left"/>
      <w:pPr>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2FC3747"/>
    <w:multiLevelType w:val="hybridMultilevel"/>
    <w:tmpl w:val="DD28C10A"/>
    <w:lvl w:ilvl="0" w:tplc="BC128A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642F3AF9"/>
    <w:multiLevelType w:val="hybridMultilevel"/>
    <w:tmpl w:val="60622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3729A8"/>
    <w:multiLevelType w:val="hybridMultilevel"/>
    <w:tmpl w:val="AF7840C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7">
    <w:nsid w:val="6C4C639F"/>
    <w:multiLevelType w:val="hybridMultilevel"/>
    <w:tmpl w:val="1FA08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DD4F74"/>
    <w:multiLevelType w:val="hybridMultilevel"/>
    <w:tmpl w:val="33246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E903AE"/>
    <w:multiLevelType w:val="hybridMultilevel"/>
    <w:tmpl w:val="BBD6B5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7"/>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8"/>
  </w:num>
  <w:num w:numId="7">
    <w:abstractNumId w:val="7"/>
  </w:num>
  <w:num w:numId="8">
    <w:abstractNumId w:val="25"/>
  </w:num>
  <w:num w:numId="9">
    <w:abstractNumId w:val="11"/>
  </w:num>
  <w:num w:numId="10">
    <w:abstractNumId w:val="23"/>
  </w:num>
  <w:num w:numId="11">
    <w:abstractNumId w:val="5"/>
  </w:num>
  <w:num w:numId="12">
    <w:abstractNumId w:val="24"/>
  </w:num>
  <w:num w:numId="13">
    <w:abstractNumId w:val="28"/>
  </w:num>
  <w:num w:numId="14">
    <w:abstractNumId w:val="12"/>
  </w:num>
  <w:num w:numId="15">
    <w:abstractNumId w:val="20"/>
  </w:num>
  <w:num w:numId="16">
    <w:abstractNumId w:val="14"/>
  </w:num>
  <w:num w:numId="17">
    <w:abstractNumId w:val="13"/>
  </w:num>
  <w:num w:numId="18">
    <w:abstractNumId w:val="21"/>
  </w:num>
  <w:num w:numId="19">
    <w:abstractNumId w:val="26"/>
  </w:num>
  <w:num w:numId="20">
    <w:abstractNumId w:val="27"/>
  </w:num>
  <w:num w:numId="21">
    <w:abstractNumId w:val="29"/>
  </w:num>
  <w:num w:numId="22">
    <w:abstractNumId w:val="4"/>
  </w:num>
  <w:num w:numId="23">
    <w:abstractNumId w:val="10"/>
  </w:num>
  <w:num w:numId="24">
    <w:abstractNumId w:val="2"/>
  </w:num>
  <w:num w:numId="25">
    <w:abstractNumId w:val="15"/>
  </w:num>
  <w:num w:numId="26">
    <w:abstractNumId w:val="8"/>
  </w:num>
  <w:num w:numId="27">
    <w:abstractNumId w:val="6"/>
  </w:num>
  <w:num w:numId="28">
    <w:abstractNumId w:val="3"/>
  </w:num>
  <w:num w:numId="29">
    <w:abstractNumId w:val="16"/>
  </w:num>
  <w:num w:numId="30">
    <w:abstractNumId w:val="1"/>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0EC"/>
    <w:rsid w:val="00043A48"/>
    <w:rsid w:val="0005074E"/>
    <w:rsid w:val="00050D13"/>
    <w:rsid w:val="00057031"/>
    <w:rsid w:val="00064327"/>
    <w:rsid w:val="00091210"/>
    <w:rsid w:val="000B33E8"/>
    <w:rsid w:val="000B7066"/>
    <w:rsid w:val="000D0F79"/>
    <w:rsid w:val="000F72FF"/>
    <w:rsid w:val="0010001F"/>
    <w:rsid w:val="00126B6B"/>
    <w:rsid w:val="001436B2"/>
    <w:rsid w:val="001921FB"/>
    <w:rsid w:val="001B49DD"/>
    <w:rsid w:val="001B73BE"/>
    <w:rsid w:val="001C38A0"/>
    <w:rsid w:val="0020044F"/>
    <w:rsid w:val="0027013A"/>
    <w:rsid w:val="0027166A"/>
    <w:rsid w:val="002725DA"/>
    <w:rsid w:val="002F5321"/>
    <w:rsid w:val="00306ED4"/>
    <w:rsid w:val="003418D3"/>
    <w:rsid w:val="00343C8C"/>
    <w:rsid w:val="00377A89"/>
    <w:rsid w:val="00380973"/>
    <w:rsid w:val="003E3463"/>
    <w:rsid w:val="00435226"/>
    <w:rsid w:val="00447ED3"/>
    <w:rsid w:val="004810F0"/>
    <w:rsid w:val="00483EC2"/>
    <w:rsid w:val="004A4E6F"/>
    <w:rsid w:val="004F5FEA"/>
    <w:rsid w:val="004F6DB2"/>
    <w:rsid w:val="0052384A"/>
    <w:rsid w:val="005359DD"/>
    <w:rsid w:val="00546457"/>
    <w:rsid w:val="0058283D"/>
    <w:rsid w:val="0059748A"/>
    <w:rsid w:val="005A082A"/>
    <w:rsid w:val="005A2205"/>
    <w:rsid w:val="005D06C7"/>
    <w:rsid w:val="005F10EC"/>
    <w:rsid w:val="00626CA4"/>
    <w:rsid w:val="006669D5"/>
    <w:rsid w:val="00690FEF"/>
    <w:rsid w:val="006A1397"/>
    <w:rsid w:val="006A5391"/>
    <w:rsid w:val="006A642A"/>
    <w:rsid w:val="006B4BAB"/>
    <w:rsid w:val="006C0012"/>
    <w:rsid w:val="006F55EB"/>
    <w:rsid w:val="00701817"/>
    <w:rsid w:val="00720D22"/>
    <w:rsid w:val="0072192B"/>
    <w:rsid w:val="007635C7"/>
    <w:rsid w:val="007732B9"/>
    <w:rsid w:val="00777C5E"/>
    <w:rsid w:val="007B1DDC"/>
    <w:rsid w:val="007B5511"/>
    <w:rsid w:val="007F0D95"/>
    <w:rsid w:val="00807A0E"/>
    <w:rsid w:val="00812FFB"/>
    <w:rsid w:val="00821CD6"/>
    <w:rsid w:val="00856040"/>
    <w:rsid w:val="00873A8B"/>
    <w:rsid w:val="00893602"/>
    <w:rsid w:val="00955DFE"/>
    <w:rsid w:val="0098678A"/>
    <w:rsid w:val="009A04B5"/>
    <w:rsid w:val="009C1FBE"/>
    <w:rsid w:val="009E3371"/>
    <w:rsid w:val="009E7E55"/>
    <w:rsid w:val="00A04F9B"/>
    <w:rsid w:val="00A23F32"/>
    <w:rsid w:val="00A24C1B"/>
    <w:rsid w:val="00A969AE"/>
    <w:rsid w:val="00AC2302"/>
    <w:rsid w:val="00B05F8D"/>
    <w:rsid w:val="00B0656C"/>
    <w:rsid w:val="00B21C1C"/>
    <w:rsid w:val="00BA1948"/>
    <w:rsid w:val="00C05061"/>
    <w:rsid w:val="00C42CAD"/>
    <w:rsid w:val="00C6667C"/>
    <w:rsid w:val="00CA17D6"/>
    <w:rsid w:val="00CA2252"/>
    <w:rsid w:val="00CB58D5"/>
    <w:rsid w:val="00CC013B"/>
    <w:rsid w:val="00CE32DA"/>
    <w:rsid w:val="00D32B70"/>
    <w:rsid w:val="00D52C7D"/>
    <w:rsid w:val="00D642E3"/>
    <w:rsid w:val="00DC1571"/>
    <w:rsid w:val="00E15C87"/>
    <w:rsid w:val="00E16A8F"/>
    <w:rsid w:val="00E41A4E"/>
    <w:rsid w:val="00E4427E"/>
    <w:rsid w:val="00E65CD7"/>
    <w:rsid w:val="00E70C14"/>
    <w:rsid w:val="00EB2DA4"/>
    <w:rsid w:val="00EC5122"/>
    <w:rsid w:val="00F04F07"/>
    <w:rsid w:val="00F06FFA"/>
    <w:rsid w:val="00F25646"/>
    <w:rsid w:val="00F61417"/>
    <w:rsid w:val="00F81293"/>
    <w:rsid w:val="00F94E45"/>
    <w:rsid w:val="00FA0AA9"/>
    <w:rsid w:val="00FC1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F0D9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5F10EC"/>
    <w:pPr>
      <w:keepNext/>
      <w:keepLines/>
      <w:spacing w:before="240"/>
      <w:outlineLvl w:val="0"/>
    </w:pPr>
    <w:rPr>
      <w:rFonts w:ascii="Cambria" w:hAnsi="Cambria"/>
      <w:b/>
      <w:bCs/>
      <w:kern w:val="32"/>
      <w:sz w:val="32"/>
      <w:szCs w:val="32"/>
    </w:rPr>
  </w:style>
  <w:style w:type="paragraph" w:styleId="2">
    <w:name w:val="heading 2"/>
    <w:basedOn w:val="a0"/>
    <w:next w:val="a0"/>
    <w:link w:val="20"/>
    <w:uiPriority w:val="99"/>
    <w:semiHidden/>
    <w:unhideWhenUsed/>
    <w:qFormat/>
    <w:rsid w:val="005F10EC"/>
    <w:pPr>
      <w:keepNext/>
      <w:keepLines/>
      <w:spacing w:before="40"/>
      <w:outlineLvl w:val="1"/>
    </w:pPr>
    <w:rPr>
      <w:rFonts w:ascii="Cambria" w:hAnsi="Cambria" w:cs="Arial"/>
      <w:b/>
      <w:bCs/>
      <w:i/>
      <w:iCs/>
      <w:sz w:val="28"/>
      <w:szCs w:val="28"/>
    </w:rPr>
  </w:style>
  <w:style w:type="paragraph" w:styleId="3">
    <w:name w:val="heading 3"/>
    <w:basedOn w:val="a0"/>
    <w:next w:val="a0"/>
    <w:link w:val="30"/>
    <w:semiHidden/>
    <w:unhideWhenUsed/>
    <w:qFormat/>
    <w:rsid w:val="005F10EC"/>
    <w:pPr>
      <w:keepNext/>
      <w:keepLines/>
      <w:spacing w:before="40"/>
      <w:outlineLvl w:val="2"/>
    </w:pPr>
    <w:rPr>
      <w:rFonts w:ascii="Cambria" w:hAnsi="Cambria" w:cs="Arial"/>
      <w:b/>
      <w:bCs/>
      <w:sz w:val="26"/>
      <w:szCs w:val="26"/>
    </w:rPr>
  </w:style>
  <w:style w:type="paragraph" w:styleId="4">
    <w:name w:val="heading 4"/>
    <w:basedOn w:val="a0"/>
    <w:next w:val="a0"/>
    <w:link w:val="40"/>
    <w:uiPriority w:val="9"/>
    <w:semiHidden/>
    <w:unhideWhenUsed/>
    <w:qFormat/>
    <w:rsid w:val="005F10EC"/>
    <w:pPr>
      <w:keepNext/>
      <w:keepLines/>
      <w:spacing w:before="40"/>
      <w:outlineLvl w:val="3"/>
    </w:pPr>
    <w:rPr>
      <w:b/>
      <w:bCs/>
      <w:sz w:val="28"/>
      <w:szCs w:val="28"/>
    </w:rPr>
  </w:style>
  <w:style w:type="paragraph" w:styleId="5">
    <w:name w:val="heading 5"/>
    <w:basedOn w:val="a0"/>
    <w:next w:val="a0"/>
    <w:link w:val="50"/>
    <w:uiPriority w:val="9"/>
    <w:semiHidden/>
    <w:unhideWhenUsed/>
    <w:qFormat/>
    <w:rsid w:val="005F10EC"/>
    <w:pPr>
      <w:keepNext/>
      <w:keepLines/>
      <w:spacing w:before="40"/>
      <w:outlineLvl w:val="4"/>
    </w:pPr>
    <w:rPr>
      <w:b/>
      <w:bCs/>
      <w:i/>
      <w:iCs/>
      <w:sz w:val="26"/>
      <w:szCs w:val="26"/>
    </w:rPr>
  </w:style>
  <w:style w:type="paragraph" w:styleId="6">
    <w:name w:val="heading 6"/>
    <w:basedOn w:val="a0"/>
    <w:next w:val="a0"/>
    <w:link w:val="60"/>
    <w:uiPriority w:val="9"/>
    <w:semiHidden/>
    <w:unhideWhenUsed/>
    <w:qFormat/>
    <w:rsid w:val="005F10EC"/>
    <w:pPr>
      <w:keepNext/>
      <w:keepLines/>
      <w:spacing w:before="40"/>
      <w:outlineLvl w:val="5"/>
    </w:pPr>
    <w:rPr>
      <w:b/>
      <w:bCs/>
      <w:sz w:val="22"/>
      <w:szCs w:val="22"/>
    </w:rPr>
  </w:style>
  <w:style w:type="paragraph" w:styleId="7">
    <w:name w:val="heading 7"/>
    <w:basedOn w:val="a0"/>
    <w:next w:val="a0"/>
    <w:link w:val="70"/>
    <w:uiPriority w:val="9"/>
    <w:semiHidden/>
    <w:unhideWhenUsed/>
    <w:qFormat/>
    <w:rsid w:val="005F10EC"/>
    <w:pPr>
      <w:keepNext/>
      <w:keepLines/>
      <w:spacing w:before="40"/>
      <w:outlineLvl w:val="6"/>
    </w:pPr>
  </w:style>
  <w:style w:type="paragraph" w:styleId="8">
    <w:name w:val="heading 8"/>
    <w:basedOn w:val="a0"/>
    <w:next w:val="a0"/>
    <w:link w:val="80"/>
    <w:uiPriority w:val="9"/>
    <w:semiHidden/>
    <w:unhideWhenUsed/>
    <w:qFormat/>
    <w:rsid w:val="005F10EC"/>
    <w:pPr>
      <w:keepNext/>
      <w:keepLines/>
      <w:spacing w:before="40"/>
      <w:outlineLvl w:val="7"/>
    </w:pPr>
    <w:rPr>
      <w:i/>
      <w:iCs/>
    </w:rPr>
  </w:style>
  <w:style w:type="paragraph" w:styleId="9">
    <w:name w:val="heading 9"/>
    <w:basedOn w:val="a0"/>
    <w:next w:val="a0"/>
    <w:link w:val="90"/>
    <w:uiPriority w:val="9"/>
    <w:semiHidden/>
    <w:unhideWhenUsed/>
    <w:qFormat/>
    <w:rsid w:val="005F10EC"/>
    <w:pPr>
      <w:keepNext/>
      <w:keepLines/>
      <w:spacing w:before="4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qFormat/>
    <w:rsid w:val="005F10EC"/>
    <w:pPr>
      <w:keepNext/>
      <w:spacing w:before="240" w:after="60"/>
      <w:outlineLvl w:val="0"/>
    </w:pPr>
    <w:rPr>
      <w:rFonts w:ascii="Cambria" w:hAnsi="Cambria"/>
      <w:b/>
      <w:bCs/>
      <w:kern w:val="32"/>
      <w:sz w:val="32"/>
      <w:szCs w:val="32"/>
    </w:rPr>
  </w:style>
  <w:style w:type="paragraph" w:customStyle="1" w:styleId="21">
    <w:name w:val="Заголовок 21"/>
    <w:basedOn w:val="a0"/>
    <w:next w:val="a0"/>
    <w:uiPriority w:val="99"/>
    <w:unhideWhenUsed/>
    <w:qFormat/>
    <w:rsid w:val="005F10EC"/>
    <w:pPr>
      <w:keepNext/>
      <w:spacing w:before="240" w:after="60"/>
      <w:outlineLvl w:val="1"/>
    </w:pPr>
    <w:rPr>
      <w:rFonts w:ascii="Cambria" w:hAnsi="Cambria" w:cs="Arial"/>
      <w:b/>
      <w:bCs/>
      <w:i/>
      <w:iCs/>
      <w:sz w:val="28"/>
      <w:szCs w:val="28"/>
    </w:rPr>
  </w:style>
  <w:style w:type="paragraph" w:customStyle="1" w:styleId="31">
    <w:name w:val="Заголовок 31"/>
    <w:basedOn w:val="a0"/>
    <w:next w:val="a0"/>
    <w:unhideWhenUsed/>
    <w:qFormat/>
    <w:rsid w:val="005F10EC"/>
    <w:pPr>
      <w:keepNext/>
      <w:spacing w:before="240" w:after="60"/>
      <w:outlineLvl w:val="2"/>
    </w:pPr>
    <w:rPr>
      <w:rFonts w:ascii="Cambria" w:hAnsi="Cambria" w:cs="Arial"/>
      <w:b/>
      <w:bCs/>
      <w:sz w:val="26"/>
      <w:szCs w:val="26"/>
    </w:rPr>
  </w:style>
  <w:style w:type="paragraph" w:customStyle="1" w:styleId="41">
    <w:name w:val="Заголовок 41"/>
    <w:basedOn w:val="a0"/>
    <w:next w:val="a0"/>
    <w:uiPriority w:val="9"/>
    <w:unhideWhenUsed/>
    <w:qFormat/>
    <w:rsid w:val="005F10EC"/>
    <w:pPr>
      <w:keepNext/>
      <w:spacing w:before="240" w:after="60"/>
      <w:outlineLvl w:val="3"/>
    </w:pPr>
    <w:rPr>
      <w:b/>
      <w:bCs/>
      <w:sz w:val="28"/>
      <w:szCs w:val="28"/>
    </w:rPr>
  </w:style>
  <w:style w:type="paragraph" w:customStyle="1" w:styleId="51">
    <w:name w:val="Заголовок 51"/>
    <w:basedOn w:val="a0"/>
    <w:next w:val="a0"/>
    <w:uiPriority w:val="9"/>
    <w:unhideWhenUsed/>
    <w:qFormat/>
    <w:rsid w:val="005F10EC"/>
    <w:pPr>
      <w:spacing w:before="240" w:after="60"/>
      <w:outlineLvl w:val="4"/>
    </w:pPr>
    <w:rPr>
      <w:b/>
      <w:bCs/>
      <w:i/>
      <w:iCs/>
      <w:sz w:val="26"/>
      <w:szCs w:val="26"/>
    </w:rPr>
  </w:style>
  <w:style w:type="paragraph" w:customStyle="1" w:styleId="61">
    <w:name w:val="Заголовок 61"/>
    <w:basedOn w:val="a0"/>
    <w:next w:val="a0"/>
    <w:uiPriority w:val="9"/>
    <w:unhideWhenUsed/>
    <w:qFormat/>
    <w:rsid w:val="005F10EC"/>
    <w:pPr>
      <w:spacing w:before="240" w:after="60"/>
      <w:outlineLvl w:val="5"/>
    </w:pPr>
    <w:rPr>
      <w:b/>
      <w:bCs/>
      <w:sz w:val="22"/>
      <w:szCs w:val="22"/>
    </w:rPr>
  </w:style>
  <w:style w:type="paragraph" w:customStyle="1" w:styleId="71">
    <w:name w:val="Заголовок 71"/>
    <w:basedOn w:val="a0"/>
    <w:next w:val="a0"/>
    <w:uiPriority w:val="9"/>
    <w:unhideWhenUsed/>
    <w:qFormat/>
    <w:rsid w:val="005F10EC"/>
    <w:pPr>
      <w:spacing w:before="240" w:after="60"/>
      <w:outlineLvl w:val="6"/>
    </w:pPr>
  </w:style>
  <w:style w:type="paragraph" w:customStyle="1" w:styleId="81">
    <w:name w:val="Заголовок 81"/>
    <w:basedOn w:val="a0"/>
    <w:next w:val="a0"/>
    <w:uiPriority w:val="9"/>
    <w:unhideWhenUsed/>
    <w:qFormat/>
    <w:rsid w:val="005F10EC"/>
    <w:pPr>
      <w:spacing w:before="240" w:after="60"/>
      <w:outlineLvl w:val="7"/>
    </w:pPr>
    <w:rPr>
      <w:i/>
      <w:iCs/>
    </w:rPr>
  </w:style>
  <w:style w:type="paragraph" w:customStyle="1" w:styleId="91">
    <w:name w:val="Заголовок 91"/>
    <w:basedOn w:val="a0"/>
    <w:next w:val="a0"/>
    <w:uiPriority w:val="9"/>
    <w:semiHidden/>
    <w:unhideWhenUsed/>
    <w:qFormat/>
    <w:rsid w:val="005F10EC"/>
    <w:pPr>
      <w:spacing w:before="240" w:after="60"/>
      <w:outlineLvl w:val="8"/>
    </w:pPr>
    <w:rPr>
      <w:rFonts w:ascii="Cambria" w:hAnsi="Cambria"/>
      <w:sz w:val="22"/>
      <w:szCs w:val="22"/>
    </w:rPr>
  </w:style>
  <w:style w:type="character" w:customStyle="1" w:styleId="10">
    <w:name w:val="Заголовок 1 Знак"/>
    <w:basedOn w:val="a1"/>
    <w:link w:val="1"/>
    <w:rsid w:val="005F10EC"/>
    <w:rPr>
      <w:rFonts w:ascii="Cambria" w:eastAsia="Times New Roman" w:hAnsi="Cambria" w:cs="Times New Roman"/>
      <w:b/>
      <w:bCs/>
      <w:kern w:val="32"/>
      <w:sz w:val="32"/>
      <w:szCs w:val="32"/>
      <w:lang w:eastAsia="ru-RU"/>
    </w:rPr>
  </w:style>
  <w:style w:type="character" w:customStyle="1" w:styleId="20">
    <w:name w:val="Заголовок 2 Знак"/>
    <w:basedOn w:val="a1"/>
    <w:link w:val="2"/>
    <w:uiPriority w:val="99"/>
    <w:rsid w:val="005F10EC"/>
    <w:rPr>
      <w:rFonts w:ascii="Cambria" w:eastAsia="Times New Roman" w:hAnsi="Cambria" w:cs="Arial"/>
      <w:b/>
      <w:bCs/>
      <w:i/>
      <w:iCs/>
      <w:sz w:val="28"/>
      <w:szCs w:val="28"/>
      <w:lang w:eastAsia="ru-RU"/>
    </w:rPr>
  </w:style>
  <w:style w:type="character" w:customStyle="1" w:styleId="30">
    <w:name w:val="Заголовок 3 Знак"/>
    <w:basedOn w:val="a1"/>
    <w:link w:val="3"/>
    <w:rsid w:val="005F10EC"/>
    <w:rPr>
      <w:rFonts w:ascii="Cambria" w:eastAsia="Times New Roman" w:hAnsi="Cambria" w:cs="Arial"/>
      <w:b/>
      <w:bCs/>
      <w:sz w:val="26"/>
      <w:szCs w:val="26"/>
      <w:lang w:eastAsia="ru-RU"/>
    </w:rPr>
  </w:style>
  <w:style w:type="character" w:customStyle="1" w:styleId="40">
    <w:name w:val="Заголовок 4 Знак"/>
    <w:basedOn w:val="a1"/>
    <w:link w:val="4"/>
    <w:uiPriority w:val="9"/>
    <w:rsid w:val="005F10EC"/>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
    <w:rsid w:val="005F10EC"/>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5F10EC"/>
    <w:rPr>
      <w:rFonts w:ascii="Times New Roman" w:eastAsia="Times New Roman" w:hAnsi="Times New Roman" w:cs="Times New Roman"/>
      <w:b/>
      <w:bCs/>
      <w:lang w:eastAsia="ru-RU"/>
    </w:rPr>
  </w:style>
  <w:style w:type="character" w:customStyle="1" w:styleId="70">
    <w:name w:val="Заголовок 7 Знак"/>
    <w:basedOn w:val="a1"/>
    <w:link w:val="7"/>
    <w:uiPriority w:val="9"/>
    <w:rsid w:val="005F10EC"/>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5F10EC"/>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
    <w:semiHidden/>
    <w:rsid w:val="005F10EC"/>
    <w:rPr>
      <w:rFonts w:ascii="Cambria" w:eastAsia="Times New Roman" w:hAnsi="Cambria" w:cs="Times New Roman"/>
      <w:lang w:eastAsia="ru-RU"/>
    </w:rPr>
  </w:style>
  <w:style w:type="paragraph" w:customStyle="1" w:styleId="111">
    <w:name w:val="Знак111"/>
    <w:basedOn w:val="a0"/>
    <w:next w:val="a0"/>
    <w:uiPriority w:val="10"/>
    <w:qFormat/>
    <w:rsid w:val="005F10EC"/>
    <w:pPr>
      <w:spacing w:before="240" w:after="60"/>
      <w:jc w:val="center"/>
      <w:outlineLvl w:val="0"/>
    </w:pPr>
    <w:rPr>
      <w:rFonts w:ascii="Cambria" w:hAnsi="Cambria"/>
      <w:b/>
      <w:bCs/>
      <w:kern w:val="28"/>
      <w:sz w:val="32"/>
      <w:szCs w:val="32"/>
    </w:rPr>
  </w:style>
  <w:style w:type="character" w:customStyle="1" w:styleId="a4">
    <w:name w:val="Название Знак"/>
    <w:basedOn w:val="a1"/>
    <w:link w:val="a5"/>
    <w:uiPriority w:val="10"/>
    <w:rsid w:val="005F10EC"/>
    <w:rPr>
      <w:rFonts w:ascii="Cambria" w:eastAsia="Times New Roman" w:hAnsi="Cambria" w:cs="Times New Roman"/>
      <w:b/>
      <w:bCs/>
      <w:kern w:val="28"/>
      <w:sz w:val="32"/>
      <w:szCs w:val="32"/>
      <w:lang w:eastAsia="ru-RU"/>
    </w:rPr>
  </w:style>
  <w:style w:type="paragraph" w:customStyle="1" w:styleId="12">
    <w:name w:val="Подзаголовок1"/>
    <w:basedOn w:val="a0"/>
    <w:next w:val="a0"/>
    <w:uiPriority w:val="11"/>
    <w:qFormat/>
    <w:rsid w:val="005F10EC"/>
    <w:pPr>
      <w:spacing w:after="60"/>
      <w:jc w:val="center"/>
      <w:outlineLvl w:val="1"/>
    </w:pPr>
    <w:rPr>
      <w:rFonts w:ascii="Cambria" w:hAnsi="Cambria"/>
    </w:rPr>
  </w:style>
  <w:style w:type="character" w:customStyle="1" w:styleId="a6">
    <w:name w:val="Подзаголовок Знак"/>
    <w:basedOn w:val="a1"/>
    <w:link w:val="a7"/>
    <w:uiPriority w:val="11"/>
    <w:rsid w:val="005F10EC"/>
    <w:rPr>
      <w:rFonts w:ascii="Cambria" w:eastAsia="Times New Roman" w:hAnsi="Cambria" w:cs="Times New Roman"/>
      <w:sz w:val="24"/>
      <w:szCs w:val="24"/>
      <w:lang w:eastAsia="ru-RU"/>
    </w:rPr>
  </w:style>
  <w:style w:type="character" w:styleId="a8">
    <w:name w:val="Strong"/>
    <w:basedOn w:val="a1"/>
    <w:uiPriority w:val="22"/>
    <w:qFormat/>
    <w:rsid w:val="005F10EC"/>
    <w:rPr>
      <w:b/>
      <w:bCs/>
    </w:rPr>
  </w:style>
  <w:style w:type="character" w:customStyle="1" w:styleId="13">
    <w:name w:val="Выделение1"/>
    <w:basedOn w:val="a1"/>
    <w:uiPriority w:val="20"/>
    <w:qFormat/>
    <w:rsid w:val="005F10EC"/>
    <w:rPr>
      <w:rFonts w:ascii="Calibri" w:hAnsi="Calibri"/>
      <w:b/>
      <w:i/>
      <w:iCs/>
    </w:rPr>
  </w:style>
  <w:style w:type="paragraph" w:styleId="a9">
    <w:name w:val="No Spacing"/>
    <w:basedOn w:val="a0"/>
    <w:uiPriority w:val="1"/>
    <w:qFormat/>
    <w:rsid w:val="005F10EC"/>
    <w:rPr>
      <w:szCs w:val="32"/>
    </w:rPr>
  </w:style>
  <w:style w:type="paragraph" w:styleId="aa">
    <w:name w:val="List Paragraph"/>
    <w:basedOn w:val="a0"/>
    <w:uiPriority w:val="34"/>
    <w:qFormat/>
    <w:rsid w:val="005F10EC"/>
    <w:pPr>
      <w:ind w:left="720"/>
      <w:contextualSpacing/>
    </w:pPr>
  </w:style>
  <w:style w:type="paragraph" w:styleId="22">
    <w:name w:val="Quote"/>
    <w:basedOn w:val="a0"/>
    <w:next w:val="a0"/>
    <w:link w:val="23"/>
    <w:uiPriority w:val="29"/>
    <w:qFormat/>
    <w:rsid w:val="005F10EC"/>
    <w:rPr>
      <w:i/>
    </w:rPr>
  </w:style>
  <w:style w:type="character" w:customStyle="1" w:styleId="23">
    <w:name w:val="Цитата 2 Знак"/>
    <w:basedOn w:val="a1"/>
    <w:link w:val="22"/>
    <w:uiPriority w:val="29"/>
    <w:rsid w:val="005F10EC"/>
    <w:rPr>
      <w:rFonts w:ascii="Times New Roman" w:eastAsia="Times New Roman" w:hAnsi="Times New Roman" w:cs="Times New Roman"/>
      <w:i/>
      <w:sz w:val="24"/>
      <w:szCs w:val="24"/>
      <w:lang w:eastAsia="ru-RU"/>
    </w:rPr>
  </w:style>
  <w:style w:type="paragraph" w:styleId="ab">
    <w:name w:val="Intense Quote"/>
    <w:basedOn w:val="a0"/>
    <w:next w:val="a0"/>
    <w:link w:val="ac"/>
    <w:uiPriority w:val="30"/>
    <w:qFormat/>
    <w:rsid w:val="005F10EC"/>
    <w:pPr>
      <w:ind w:left="720" w:right="720"/>
    </w:pPr>
    <w:rPr>
      <w:b/>
      <w:i/>
      <w:szCs w:val="22"/>
    </w:rPr>
  </w:style>
  <w:style w:type="character" w:customStyle="1" w:styleId="ac">
    <w:name w:val="Выделенная цитата Знак"/>
    <w:basedOn w:val="a1"/>
    <w:link w:val="ab"/>
    <w:uiPriority w:val="30"/>
    <w:rsid w:val="005F10EC"/>
    <w:rPr>
      <w:rFonts w:ascii="Times New Roman" w:eastAsia="Times New Roman" w:hAnsi="Times New Roman" w:cs="Times New Roman"/>
      <w:b/>
      <w:i/>
      <w:sz w:val="24"/>
      <w:lang w:eastAsia="ru-RU"/>
    </w:rPr>
  </w:style>
  <w:style w:type="character" w:customStyle="1" w:styleId="14">
    <w:name w:val="Слабое выделение1"/>
    <w:uiPriority w:val="19"/>
    <w:qFormat/>
    <w:rsid w:val="005F10EC"/>
    <w:rPr>
      <w:i/>
      <w:color w:val="5A5A5A"/>
    </w:rPr>
  </w:style>
  <w:style w:type="character" w:styleId="ad">
    <w:name w:val="Intense Emphasis"/>
    <w:basedOn w:val="a1"/>
    <w:uiPriority w:val="21"/>
    <w:qFormat/>
    <w:rsid w:val="005F10EC"/>
    <w:rPr>
      <w:b/>
      <w:i/>
      <w:sz w:val="24"/>
      <w:szCs w:val="24"/>
      <w:u w:val="single"/>
    </w:rPr>
  </w:style>
  <w:style w:type="character" w:styleId="ae">
    <w:name w:val="Subtle Reference"/>
    <w:basedOn w:val="a1"/>
    <w:uiPriority w:val="31"/>
    <w:qFormat/>
    <w:rsid w:val="005F10EC"/>
    <w:rPr>
      <w:sz w:val="24"/>
      <w:szCs w:val="24"/>
      <w:u w:val="single"/>
    </w:rPr>
  </w:style>
  <w:style w:type="character" w:styleId="af">
    <w:name w:val="Intense Reference"/>
    <w:basedOn w:val="a1"/>
    <w:uiPriority w:val="32"/>
    <w:qFormat/>
    <w:rsid w:val="005F10EC"/>
    <w:rPr>
      <w:b/>
      <w:sz w:val="24"/>
      <w:u w:val="single"/>
    </w:rPr>
  </w:style>
  <w:style w:type="character" w:customStyle="1" w:styleId="15">
    <w:name w:val="Название книги1"/>
    <w:basedOn w:val="a1"/>
    <w:uiPriority w:val="33"/>
    <w:qFormat/>
    <w:rsid w:val="005F10EC"/>
  </w:style>
  <w:style w:type="paragraph" w:customStyle="1" w:styleId="16">
    <w:name w:val="Заголовок оглавления1"/>
    <w:basedOn w:val="1"/>
    <w:next w:val="a0"/>
    <w:uiPriority w:val="39"/>
    <w:semiHidden/>
    <w:unhideWhenUsed/>
    <w:qFormat/>
    <w:rsid w:val="005F10EC"/>
    <w:pPr>
      <w:keepLines w:val="0"/>
      <w:spacing w:after="60"/>
      <w:outlineLvl w:val="9"/>
    </w:pPr>
  </w:style>
  <w:style w:type="paragraph" w:styleId="af0">
    <w:name w:val="Normal (Web)"/>
    <w:basedOn w:val="a0"/>
    <w:uiPriority w:val="99"/>
    <w:rsid w:val="005F10EC"/>
    <w:pPr>
      <w:spacing w:before="100" w:beforeAutospacing="1" w:after="100" w:afterAutospacing="1"/>
    </w:pPr>
    <w:rPr>
      <w:rFonts w:ascii="Verdana" w:hAnsi="Verdana"/>
      <w:sz w:val="16"/>
      <w:szCs w:val="16"/>
    </w:rPr>
  </w:style>
  <w:style w:type="paragraph" w:customStyle="1" w:styleId="Default">
    <w:name w:val="Default"/>
    <w:rsid w:val="005F10E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0"/>
    <w:link w:val="HTML0"/>
    <w:rsid w:val="005F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rsid w:val="005F10EC"/>
    <w:rPr>
      <w:rFonts w:ascii="Courier New" w:eastAsia="Times New Roman" w:hAnsi="Courier New" w:cs="Times New Roman"/>
      <w:sz w:val="20"/>
      <w:szCs w:val="20"/>
      <w:lang w:val="x-none" w:eastAsia="x-none"/>
    </w:rPr>
  </w:style>
  <w:style w:type="paragraph" w:customStyle="1" w:styleId="17">
    <w:name w:val="Обычный1"/>
    <w:rsid w:val="005F10EC"/>
    <w:pPr>
      <w:widowControl w:val="0"/>
      <w:snapToGrid w:val="0"/>
      <w:spacing w:after="0" w:line="240" w:lineRule="auto"/>
    </w:pPr>
    <w:rPr>
      <w:rFonts w:ascii="Times New Roman" w:eastAsia="Times New Roman" w:hAnsi="Times New Roman" w:cs="Times New Roman"/>
      <w:sz w:val="20"/>
      <w:szCs w:val="20"/>
      <w:lang w:eastAsia="ru-RU"/>
    </w:rPr>
  </w:style>
  <w:style w:type="paragraph" w:styleId="af1">
    <w:name w:val="Balloon Text"/>
    <w:basedOn w:val="a0"/>
    <w:link w:val="af2"/>
    <w:uiPriority w:val="99"/>
    <w:semiHidden/>
    <w:unhideWhenUsed/>
    <w:rsid w:val="005F10EC"/>
    <w:rPr>
      <w:rFonts w:ascii="Tahoma" w:hAnsi="Tahoma"/>
      <w:sz w:val="16"/>
      <w:szCs w:val="16"/>
      <w:lang w:val="x-none" w:eastAsia="x-none"/>
    </w:rPr>
  </w:style>
  <w:style w:type="character" w:customStyle="1" w:styleId="af2">
    <w:name w:val="Текст выноски Знак"/>
    <w:basedOn w:val="a1"/>
    <w:link w:val="af1"/>
    <w:uiPriority w:val="99"/>
    <w:semiHidden/>
    <w:rsid w:val="005F10EC"/>
    <w:rPr>
      <w:rFonts w:ascii="Tahoma" w:eastAsia="Times New Roman" w:hAnsi="Tahoma" w:cs="Times New Roman"/>
      <w:sz w:val="16"/>
      <w:szCs w:val="16"/>
      <w:lang w:val="x-none" w:eastAsia="x-none"/>
    </w:rPr>
  </w:style>
  <w:style w:type="character" w:styleId="af3">
    <w:name w:val="annotation reference"/>
    <w:uiPriority w:val="99"/>
    <w:semiHidden/>
    <w:unhideWhenUsed/>
    <w:rsid w:val="005F10EC"/>
    <w:rPr>
      <w:sz w:val="16"/>
      <w:szCs w:val="16"/>
    </w:rPr>
  </w:style>
  <w:style w:type="paragraph" w:styleId="af4">
    <w:name w:val="annotation text"/>
    <w:basedOn w:val="a0"/>
    <w:link w:val="af5"/>
    <w:uiPriority w:val="99"/>
    <w:semiHidden/>
    <w:unhideWhenUsed/>
    <w:rsid w:val="005F10EC"/>
    <w:rPr>
      <w:sz w:val="20"/>
      <w:szCs w:val="20"/>
      <w:lang w:val="x-none" w:eastAsia="x-none"/>
    </w:rPr>
  </w:style>
  <w:style w:type="character" w:customStyle="1" w:styleId="af5">
    <w:name w:val="Текст примечания Знак"/>
    <w:basedOn w:val="a1"/>
    <w:link w:val="af4"/>
    <w:uiPriority w:val="99"/>
    <w:semiHidden/>
    <w:rsid w:val="005F10EC"/>
    <w:rPr>
      <w:rFonts w:ascii="Times New Roman" w:eastAsia="Times New Roman" w:hAnsi="Times New Roman" w:cs="Times New Roman"/>
      <w:sz w:val="20"/>
      <w:szCs w:val="20"/>
      <w:lang w:val="x-none" w:eastAsia="x-none"/>
    </w:rPr>
  </w:style>
  <w:style w:type="paragraph" w:styleId="af6">
    <w:name w:val="annotation subject"/>
    <w:basedOn w:val="af4"/>
    <w:next w:val="af4"/>
    <w:link w:val="af7"/>
    <w:uiPriority w:val="99"/>
    <w:semiHidden/>
    <w:unhideWhenUsed/>
    <w:rsid w:val="005F10EC"/>
    <w:rPr>
      <w:b/>
      <w:bCs/>
    </w:rPr>
  </w:style>
  <w:style w:type="character" w:customStyle="1" w:styleId="af7">
    <w:name w:val="Тема примечания Знак"/>
    <w:basedOn w:val="af5"/>
    <w:link w:val="af6"/>
    <w:uiPriority w:val="99"/>
    <w:semiHidden/>
    <w:rsid w:val="005F10EC"/>
    <w:rPr>
      <w:rFonts w:ascii="Times New Roman" w:eastAsia="Times New Roman" w:hAnsi="Times New Roman" w:cs="Times New Roman"/>
      <w:b/>
      <w:bCs/>
      <w:sz w:val="20"/>
      <w:szCs w:val="20"/>
      <w:lang w:val="x-none" w:eastAsia="x-none"/>
    </w:rPr>
  </w:style>
  <w:style w:type="paragraph" w:styleId="af8">
    <w:name w:val="footnote text"/>
    <w:basedOn w:val="a0"/>
    <w:link w:val="af9"/>
    <w:semiHidden/>
    <w:rsid w:val="005F10EC"/>
    <w:rPr>
      <w:sz w:val="20"/>
      <w:szCs w:val="20"/>
      <w:lang w:val="x-none" w:eastAsia="x-none"/>
    </w:rPr>
  </w:style>
  <w:style w:type="character" w:customStyle="1" w:styleId="af9">
    <w:name w:val="Текст сноски Знак"/>
    <w:basedOn w:val="a1"/>
    <w:link w:val="af8"/>
    <w:semiHidden/>
    <w:rsid w:val="005F10EC"/>
    <w:rPr>
      <w:rFonts w:ascii="Times New Roman" w:eastAsia="Times New Roman" w:hAnsi="Times New Roman" w:cs="Times New Roman"/>
      <w:sz w:val="20"/>
      <w:szCs w:val="20"/>
      <w:lang w:val="x-none" w:eastAsia="x-none"/>
    </w:rPr>
  </w:style>
  <w:style w:type="character" w:styleId="afa">
    <w:name w:val="footnote reference"/>
    <w:semiHidden/>
    <w:rsid w:val="005F10EC"/>
    <w:rPr>
      <w:vertAlign w:val="superscript"/>
    </w:rPr>
  </w:style>
  <w:style w:type="paragraph" w:styleId="afb">
    <w:name w:val="Body Text"/>
    <w:basedOn w:val="a0"/>
    <w:link w:val="afc"/>
    <w:uiPriority w:val="99"/>
    <w:rsid w:val="005F10EC"/>
    <w:pPr>
      <w:spacing w:after="120"/>
    </w:pPr>
    <w:rPr>
      <w:lang w:val="x-none" w:eastAsia="x-none"/>
    </w:rPr>
  </w:style>
  <w:style w:type="character" w:customStyle="1" w:styleId="afc">
    <w:name w:val="Основной текст Знак"/>
    <w:basedOn w:val="a1"/>
    <w:link w:val="afb"/>
    <w:uiPriority w:val="99"/>
    <w:rsid w:val="005F10EC"/>
    <w:rPr>
      <w:rFonts w:ascii="Times New Roman" w:eastAsia="Times New Roman" w:hAnsi="Times New Roman" w:cs="Times New Roman"/>
      <w:sz w:val="24"/>
      <w:szCs w:val="24"/>
      <w:lang w:val="x-none" w:eastAsia="x-none"/>
    </w:rPr>
  </w:style>
  <w:style w:type="paragraph" w:styleId="24">
    <w:name w:val="Body Text 2"/>
    <w:basedOn w:val="a0"/>
    <w:link w:val="25"/>
    <w:uiPriority w:val="99"/>
    <w:rsid w:val="005F10EC"/>
    <w:pPr>
      <w:spacing w:after="120" w:line="480" w:lineRule="auto"/>
    </w:pPr>
    <w:rPr>
      <w:lang w:val="x-none" w:eastAsia="x-none"/>
    </w:rPr>
  </w:style>
  <w:style w:type="character" w:customStyle="1" w:styleId="25">
    <w:name w:val="Основной текст 2 Знак"/>
    <w:basedOn w:val="a1"/>
    <w:link w:val="24"/>
    <w:uiPriority w:val="99"/>
    <w:rsid w:val="005F10EC"/>
    <w:rPr>
      <w:rFonts w:ascii="Times New Roman" w:eastAsia="Times New Roman" w:hAnsi="Times New Roman" w:cs="Times New Roman"/>
      <w:sz w:val="24"/>
      <w:szCs w:val="24"/>
      <w:lang w:val="x-none" w:eastAsia="x-none"/>
    </w:rPr>
  </w:style>
  <w:style w:type="paragraph" w:styleId="afd">
    <w:name w:val="Body Text Indent"/>
    <w:basedOn w:val="a0"/>
    <w:link w:val="afe"/>
    <w:rsid w:val="005F10EC"/>
    <w:pPr>
      <w:spacing w:after="120"/>
      <w:ind w:left="283"/>
    </w:pPr>
    <w:rPr>
      <w:lang w:val="x-none" w:eastAsia="x-none"/>
    </w:rPr>
  </w:style>
  <w:style w:type="character" w:customStyle="1" w:styleId="afe">
    <w:name w:val="Основной текст с отступом Знак"/>
    <w:basedOn w:val="a1"/>
    <w:link w:val="afd"/>
    <w:rsid w:val="005F10EC"/>
    <w:rPr>
      <w:rFonts w:ascii="Times New Roman" w:eastAsia="Times New Roman" w:hAnsi="Times New Roman" w:cs="Times New Roman"/>
      <w:sz w:val="24"/>
      <w:szCs w:val="24"/>
      <w:lang w:val="x-none" w:eastAsia="x-none"/>
    </w:rPr>
  </w:style>
  <w:style w:type="paragraph" w:styleId="aff">
    <w:name w:val="header"/>
    <w:basedOn w:val="a0"/>
    <w:link w:val="aff0"/>
    <w:uiPriority w:val="99"/>
    <w:unhideWhenUsed/>
    <w:rsid w:val="005F10EC"/>
    <w:pPr>
      <w:tabs>
        <w:tab w:val="center" w:pos="4677"/>
        <w:tab w:val="right" w:pos="9355"/>
      </w:tabs>
    </w:pPr>
    <w:rPr>
      <w:lang w:val="x-none" w:eastAsia="x-none"/>
    </w:rPr>
  </w:style>
  <w:style w:type="character" w:customStyle="1" w:styleId="aff0">
    <w:name w:val="Верхний колонтитул Знак"/>
    <w:basedOn w:val="a1"/>
    <w:link w:val="aff"/>
    <w:uiPriority w:val="99"/>
    <w:rsid w:val="005F10EC"/>
    <w:rPr>
      <w:rFonts w:ascii="Times New Roman" w:eastAsia="Times New Roman" w:hAnsi="Times New Roman" w:cs="Times New Roman"/>
      <w:sz w:val="24"/>
      <w:szCs w:val="24"/>
      <w:lang w:val="x-none" w:eastAsia="x-none"/>
    </w:rPr>
  </w:style>
  <w:style w:type="paragraph" w:styleId="aff1">
    <w:name w:val="footer"/>
    <w:basedOn w:val="a0"/>
    <w:link w:val="aff2"/>
    <w:uiPriority w:val="99"/>
    <w:unhideWhenUsed/>
    <w:rsid w:val="005F10EC"/>
    <w:pPr>
      <w:tabs>
        <w:tab w:val="center" w:pos="4677"/>
        <w:tab w:val="right" w:pos="9355"/>
      </w:tabs>
    </w:pPr>
    <w:rPr>
      <w:lang w:val="x-none" w:eastAsia="x-none"/>
    </w:rPr>
  </w:style>
  <w:style w:type="character" w:customStyle="1" w:styleId="aff2">
    <w:name w:val="Нижний колонтитул Знак"/>
    <w:basedOn w:val="a1"/>
    <w:link w:val="aff1"/>
    <w:uiPriority w:val="99"/>
    <w:rsid w:val="005F10EC"/>
    <w:rPr>
      <w:rFonts w:ascii="Times New Roman" w:eastAsia="Times New Roman" w:hAnsi="Times New Roman" w:cs="Times New Roman"/>
      <w:sz w:val="24"/>
      <w:szCs w:val="24"/>
      <w:lang w:val="x-none" w:eastAsia="x-none"/>
    </w:rPr>
  </w:style>
  <w:style w:type="table" w:styleId="aff3">
    <w:name w:val="Table Grid"/>
    <w:basedOn w:val="a2"/>
    <w:uiPriority w:val="59"/>
    <w:rsid w:val="005F10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Hyperlink"/>
    <w:uiPriority w:val="99"/>
    <w:rsid w:val="005F10EC"/>
    <w:rPr>
      <w:rFonts w:cs="Times New Roman"/>
      <w:color w:val="0000FF"/>
      <w:u w:val="single"/>
    </w:rPr>
  </w:style>
  <w:style w:type="paragraph" w:styleId="18">
    <w:name w:val="toc 1"/>
    <w:basedOn w:val="a0"/>
    <w:next w:val="a0"/>
    <w:autoRedefine/>
    <w:uiPriority w:val="39"/>
    <w:rsid w:val="005F10EC"/>
    <w:pPr>
      <w:tabs>
        <w:tab w:val="right" w:leader="dot" w:pos="9624"/>
      </w:tabs>
      <w:spacing w:line="360" w:lineRule="auto"/>
      <w:jc w:val="both"/>
    </w:pPr>
    <w:rPr>
      <w:b/>
      <w:sz w:val="28"/>
      <w:szCs w:val="28"/>
    </w:rPr>
  </w:style>
  <w:style w:type="paragraph" w:styleId="32">
    <w:name w:val="Body Text Indent 3"/>
    <w:basedOn w:val="a0"/>
    <w:link w:val="33"/>
    <w:uiPriority w:val="99"/>
    <w:unhideWhenUsed/>
    <w:rsid w:val="005F10EC"/>
    <w:pPr>
      <w:spacing w:after="120"/>
      <w:ind w:left="283"/>
    </w:pPr>
    <w:rPr>
      <w:sz w:val="16"/>
      <w:szCs w:val="16"/>
      <w:lang w:val="x-none" w:eastAsia="x-none"/>
    </w:rPr>
  </w:style>
  <w:style w:type="character" w:customStyle="1" w:styleId="33">
    <w:name w:val="Основной текст с отступом 3 Знак"/>
    <w:basedOn w:val="a1"/>
    <w:link w:val="32"/>
    <w:uiPriority w:val="99"/>
    <w:rsid w:val="005F10EC"/>
    <w:rPr>
      <w:rFonts w:ascii="Times New Roman" w:eastAsia="Times New Roman" w:hAnsi="Times New Roman" w:cs="Times New Roman"/>
      <w:sz w:val="16"/>
      <w:szCs w:val="16"/>
      <w:lang w:val="x-none" w:eastAsia="x-none"/>
    </w:rPr>
  </w:style>
  <w:style w:type="paragraph" w:customStyle="1" w:styleId="112">
    <w:name w:val="Стиль Стиль Заголовок 1 + 12 пт полужирный Междустр.интервал:  полу..."/>
    <w:basedOn w:val="a0"/>
    <w:uiPriority w:val="99"/>
    <w:rsid w:val="005F10EC"/>
    <w:pPr>
      <w:keepNext/>
      <w:spacing w:line="360" w:lineRule="auto"/>
      <w:ind w:firstLine="708"/>
      <w:outlineLvl w:val="0"/>
    </w:pPr>
    <w:rPr>
      <w:b/>
      <w:bCs/>
      <w:sz w:val="28"/>
      <w:szCs w:val="20"/>
    </w:rPr>
  </w:style>
  <w:style w:type="paragraph" w:styleId="26">
    <w:name w:val="toc 2"/>
    <w:basedOn w:val="a0"/>
    <w:next w:val="a0"/>
    <w:autoRedefine/>
    <w:uiPriority w:val="39"/>
    <w:unhideWhenUsed/>
    <w:rsid w:val="005F10EC"/>
    <w:pPr>
      <w:ind w:left="240"/>
    </w:pPr>
  </w:style>
  <w:style w:type="paragraph" w:styleId="34">
    <w:name w:val="toc 3"/>
    <w:basedOn w:val="a0"/>
    <w:next w:val="a0"/>
    <w:autoRedefine/>
    <w:uiPriority w:val="39"/>
    <w:unhideWhenUsed/>
    <w:rsid w:val="005F10EC"/>
    <w:pPr>
      <w:ind w:left="480"/>
    </w:pPr>
  </w:style>
  <w:style w:type="character" w:customStyle="1" w:styleId="19">
    <w:name w:val="Основной текст Знак1"/>
    <w:uiPriority w:val="99"/>
    <w:locked/>
    <w:rsid w:val="005F10EC"/>
    <w:rPr>
      <w:sz w:val="24"/>
      <w:szCs w:val="24"/>
      <w:lang w:eastAsia="en-US"/>
    </w:rPr>
  </w:style>
  <w:style w:type="paragraph" w:styleId="a">
    <w:name w:val="List Bullet"/>
    <w:basedOn w:val="a0"/>
    <w:uiPriority w:val="99"/>
    <w:unhideWhenUsed/>
    <w:rsid w:val="005F10EC"/>
    <w:pPr>
      <w:numPr>
        <w:numId w:val="1"/>
      </w:numPr>
      <w:contextualSpacing/>
    </w:pPr>
  </w:style>
  <w:style w:type="character" w:customStyle="1" w:styleId="apple-converted-space">
    <w:name w:val="apple-converted-space"/>
    <w:rsid w:val="005F10EC"/>
  </w:style>
  <w:style w:type="paragraph" w:styleId="aff5">
    <w:name w:val="Revision"/>
    <w:hidden/>
    <w:uiPriority w:val="99"/>
    <w:semiHidden/>
    <w:rsid w:val="005F10EC"/>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0"/>
    <w:rsid w:val="005F10EC"/>
    <w:pPr>
      <w:spacing w:before="100" w:beforeAutospacing="1" w:after="100" w:afterAutospacing="1"/>
    </w:pPr>
  </w:style>
  <w:style w:type="numbering" w:customStyle="1" w:styleId="1a">
    <w:name w:val="Нет списка1"/>
    <w:next w:val="a3"/>
    <w:uiPriority w:val="99"/>
    <w:semiHidden/>
    <w:unhideWhenUsed/>
    <w:rsid w:val="005F10EC"/>
  </w:style>
  <w:style w:type="paragraph" w:styleId="27">
    <w:name w:val="Body Text Indent 2"/>
    <w:basedOn w:val="a0"/>
    <w:link w:val="28"/>
    <w:uiPriority w:val="99"/>
    <w:semiHidden/>
    <w:unhideWhenUsed/>
    <w:rsid w:val="005F10EC"/>
    <w:pPr>
      <w:autoSpaceDE w:val="0"/>
      <w:autoSpaceDN w:val="0"/>
      <w:adjustRightInd w:val="0"/>
      <w:ind w:firstLine="539"/>
      <w:jc w:val="both"/>
    </w:pPr>
    <w:rPr>
      <w:sz w:val="28"/>
      <w:szCs w:val="28"/>
    </w:rPr>
  </w:style>
  <w:style w:type="character" w:customStyle="1" w:styleId="28">
    <w:name w:val="Основной текст с отступом 2 Знак"/>
    <w:basedOn w:val="a1"/>
    <w:link w:val="27"/>
    <w:uiPriority w:val="99"/>
    <w:semiHidden/>
    <w:rsid w:val="005F10EC"/>
    <w:rPr>
      <w:rFonts w:ascii="Times New Roman" w:eastAsia="Times New Roman" w:hAnsi="Times New Roman" w:cs="Times New Roman"/>
      <w:sz w:val="28"/>
      <w:szCs w:val="28"/>
      <w:lang w:eastAsia="ru-RU"/>
    </w:rPr>
  </w:style>
  <w:style w:type="paragraph" w:customStyle="1" w:styleId="c1">
    <w:name w:val="c1"/>
    <w:basedOn w:val="a0"/>
    <w:uiPriority w:val="99"/>
    <w:rsid w:val="005F10EC"/>
    <w:pPr>
      <w:spacing w:before="100" w:beforeAutospacing="1" w:after="100" w:afterAutospacing="1"/>
    </w:pPr>
  </w:style>
  <w:style w:type="paragraph" w:customStyle="1" w:styleId="c12c14">
    <w:name w:val="c12 c14"/>
    <w:basedOn w:val="a0"/>
    <w:uiPriority w:val="99"/>
    <w:rsid w:val="005F10EC"/>
    <w:pPr>
      <w:spacing w:before="100" w:beforeAutospacing="1" w:after="100" w:afterAutospacing="1"/>
    </w:pPr>
  </w:style>
  <w:style w:type="paragraph" w:customStyle="1" w:styleId="a00">
    <w:name w:val="a0"/>
    <w:basedOn w:val="a0"/>
    <w:rsid w:val="005F10EC"/>
    <w:pPr>
      <w:spacing w:before="100" w:beforeAutospacing="1" w:after="100" w:afterAutospacing="1"/>
    </w:pPr>
    <w:rPr>
      <w:rFonts w:ascii="Tahoma" w:hAnsi="Tahoma" w:cs="Tahoma"/>
    </w:rPr>
  </w:style>
  <w:style w:type="character" w:customStyle="1" w:styleId="c6">
    <w:name w:val="c6"/>
    <w:rsid w:val="005F10EC"/>
  </w:style>
  <w:style w:type="character" w:customStyle="1" w:styleId="c0c7">
    <w:name w:val="c0 c7"/>
    <w:rsid w:val="005F10EC"/>
  </w:style>
  <w:style w:type="character" w:customStyle="1" w:styleId="c4c5">
    <w:name w:val="c4 c5"/>
    <w:rsid w:val="005F10EC"/>
  </w:style>
  <w:style w:type="character" w:customStyle="1" w:styleId="c4c5c16">
    <w:name w:val="c4 c5 c16"/>
    <w:rsid w:val="005F10EC"/>
  </w:style>
  <w:style w:type="character" w:customStyle="1" w:styleId="c0">
    <w:name w:val="c0"/>
    <w:rsid w:val="005F10EC"/>
  </w:style>
  <w:style w:type="character" w:customStyle="1" w:styleId="c0c8">
    <w:name w:val="c0 c8"/>
    <w:rsid w:val="005F10EC"/>
  </w:style>
  <w:style w:type="table" w:customStyle="1" w:styleId="1b">
    <w:name w:val="Сетка таблицы1"/>
    <w:basedOn w:val="a2"/>
    <w:rsid w:val="005F10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line number"/>
    <w:uiPriority w:val="99"/>
    <w:semiHidden/>
    <w:unhideWhenUsed/>
    <w:rsid w:val="005F10EC"/>
  </w:style>
  <w:style w:type="paragraph" w:customStyle="1" w:styleId="-">
    <w:name w:val="-"/>
    <w:basedOn w:val="a0"/>
    <w:rsid w:val="005F10EC"/>
    <w:pPr>
      <w:spacing w:before="100" w:beforeAutospacing="1" w:after="100" w:afterAutospacing="1"/>
    </w:pPr>
    <w:rPr>
      <w:rFonts w:ascii="Tahoma" w:hAnsi="Tahoma" w:cs="Tahoma"/>
    </w:rPr>
  </w:style>
  <w:style w:type="paragraph" w:styleId="aff7">
    <w:name w:val="Plain Text"/>
    <w:basedOn w:val="a0"/>
    <w:link w:val="aff8"/>
    <w:rsid w:val="005F10EC"/>
    <w:rPr>
      <w:rFonts w:ascii="Courier New" w:hAnsi="Courier New" w:cs="Courier New"/>
      <w:sz w:val="20"/>
      <w:szCs w:val="20"/>
    </w:rPr>
  </w:style>
  <w:style w:type="character" w:customStyle="1" w:styleId="aff8">
    <w:name w:val="Текст Знак"/>
    <w:basedOn w:val="a1"/>
    <w:link w:val="aff7"/>
    <w:rsid w:val="005F10EC"/>
    <w:rPr>
      <w:rFonts w:ascii="Courier New" w:eastAsia="Times New Roman" w:hAnsi="Courier New" w:cs="Courier New"/>
      <w:sz w:val="20"/>
      <w:szCs w:val="20"/>
      <w:lang w:eastAsia="ru-RU"/>
    </w:rPr>
  </w:style>
  <w:style w:type="paragraph" w:styleId="aff9">
    <w:name w:val="endnote text"/>
    <w:basedOn w:val="a0"/>
    <w:link w:val="affa"/>
    <w:uiPriority w:val="99"/>
    <w:semiHidden/>
    <w:unhideWhenUsed/>
    <w:rsid w:val="005F10EC"/>
    <w:rPr>
      <w:rFonts w:ascii="Calibri" w:eastAsia="Calibri" w:hAnsi="Calibri"/>
      <w:sz w:val="20"/>
      <w:szCs w:val="20"/>
      <w:lang w:eastAsia="en-US"/>
    </w:rPr>
  </w:style>
  <w:style w:type="character" w:customStyle="1" w:styleId="affa">
    <w:name w:val="Текст концевой сноски Знак"/>
    <w:basedOn w:val="a1"/>
    <w:link w:val="aff9"/>
    <w:uiPriority w:val="99"/>
    <w:semiHidden/>
    <w:rsid w:val="005F10EC"/>
    <w:rPr>
      <w:rFonts w:ascii="Calibri" w:eastAsia="Calibri" w:hAnsi="Calibri" w:cs="Times New Roman"/>
      <w:sz w:val="20"/>
      <w:szCs w:val="20"/>
    </w:rPr>
  </w:style>
  <w:style w:type="character" w:styleId="affb">
    <w:name w:val="endnote reference"/>
    <w:basedOn w:val="a1"/>
    <w:uiPriority w:val="99"/>
    <w:semiHidden/>
    <w:unhideWhenUsed/>
    <w:rsid w:val="005F10EC"/>
    <w:rPr>
      <w:vertAlign w:val="superscript"/>
    </w:rPr>
  </w:style>
  <w:style w:type="table" w:customStyle="1" w:styleId="29">
    <w:name w:val="Сетка таблицы2"/>
    <w:basedOn w:val="a2"/>
    <w:next w:val="aff3"/>
    <w:uiPriority w:val="59"/>
    <w:rsid w:val="005F10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basedOn w:val="a1"/>
    <w:uiPriority w:val="9"/>
    <w:rsid w:val="005F10EC"/>
    <w:rPr>
      <w:rFonts w:asciiTheme="majorHAnsi" w:eastAsiaTheme="majorEastAsia" w:hAnsiTheme="majorHAnsi" w:cstheme="majorBidi"/>
      <w:color w:val="2F5496" w:themeColor="accent1" w:themeShade="BF"/>
      <w:sz w:val="32"/>
      <w:szCs w:val="32"/>
      <w:lang w:eastAsia="ru-RU"/>
    </w:rPr>
  </w:style>
  <w:style w:type="character" w:customStyle="1" w:styleId="210">
    <w:name w:val="Заголовок 2 Знак1"/>
    <w:basedOn w:val="a1"/>
    <w:uiPriority w:val="9"/>
    <w:semiHidden/>
    <w:rsid w:val="005F10EC"/>
    <w:rPr>
      <w:rFonts w:asciiTheme="majorHAnsi" w:eastAsiaTheme="majorEastAsia" w:hAnsiTheme="majorHAnsi" w:cstheme="majorBidi"/>
      <w:color w:val="2F5496" w:themeColor="accent1" w:themeShade="BF"/>
      <w:sz w:val="26"/>
      <w:szCs w:val="26"/>
      <w:lang w:eastAsia="ru-RU"/>
    </w:rPr>
  </w:style>
  <w:style w:type="character" w:customStyle="1" w:styleId="310">
    <w:name w:val="Заголовок 3 Знак1"/>
    <w:basedOn w:val="a1"/>
    <w:uiPriority w:val="9"/>
    <w:semiHidden/>
    <w:rsid w:val="005F10EC"/>
    <w:rPr>
      <w:rFonts w:asciiTheme="majorHAnsi" w:eastAsiaTheme="majorEastAsia" w:hAnsiTheme="majorHAnsi" w:cstheme="majorBidi"/>
      <w:color w:val="1F3763" w:themeColor="accent1" w:themeShade="7F"/>
      <w:sz w:val="24"/>
      <w:szCs w:val="24"/>
      <w:lang w:eastAsia="ru-RU"/>
    </w:rPr>
  </w:style>
  <w:style w:type="character" w:customStyle="1" w:styleId="410">
    <w:name w:val="Заголовок 4 Знак1"/>
    <w:basedOn w:val="a1"/>
    <w:uiPriority w:val="9"/>
    <w:semiHidden/>
    <w:rsid w:val="005F10EC"/>
    <w:rPr>
      <w:rFonts w:asciiTheme="majorHAnsi" w:eastAsiaTheme="majorEastAsia" w:hAnsiTheme="majorHAnsi" w:cstheme="majorBidi"/>
      <w:i/>
      <w:iCs/>
      <w:color w:val="2F5496" w:themeColor="accent1" w:themeShade="BF"/>
      <w:sz w:val="24"/>
      <w:szCs w:val="24"/>
      <w:lang w:eastAsia="ru-RU"/>
    </w:rPr>
  </w:style>
  <w:style w:type="character" w:customStyle="1" w:styleId="510">
    <w:name w:val="Заголовок 5 Знак1"/>
    <w:basedOn w:val="a1"/>
    <w:uiPriority w:val="9"/>
    <w:semiHidden/>
    <w:rsid w:val="005F10EC"/>
    <w:rPr>
      <w:rFonts w:asciiTheme="majorHAnsi" w:eastAsiaTheme="majorEastAsia" w:hAnsiTheme="majorHAnsi" w:cstheme="majorBidi"/>
      <w:color w:val="2F5496" w:themeColor="accent1" w:themeShade="BF"/>
      <w:sz w:val="24"/>
      <w:szCs w:val="24"/>
      <w:lang w:eastAsia="ru-RU"/>
    </w:rPr>
  </w:style>
  <w:style w:type="character" w:customStyle="1" w:styleId="610">
    <w:name w:val="Заголовок 6 Знак1"/>
    <w:basedOn w:val="a1"/>
    <w:uiPriority w:val="9"/>
    <w:semiHidden/>
    <w:rsid w:val="005F10EC"/>
    <w:rPr>
      <w:rFonts w:asciiTheme="majorHAnsi" w:eastAsiaTheme="majorEastAsia" w:hAnsiTheme="majorHAnsi" w:cstheme="majorBidi"/>
      <w:color w:val="1F3763" w:themeColor="accent1" w:themeShade="7F"/>
      <w:sz w:val="24"/>
      <w:szCs w:val="24"/>
      <w:lang w:eastAsia="ru-RU"/>
    </w:rPr>
  </w:style>
  <w:style w:type="character" w:customStyle="1" w:styleId="710">
    <w:name w:val="Заголовок 7 Знак1"/>
    <w:basedOn w:val="a1"/>
    <w:uiPriority w:val="9"/>
    <w:semiHidden/>
    <w:rsid w:val="005F10EC"/>
    <w:rPr>
      <w:rFonts w:asciiTheme="majorHAnsi" w:eastAsiaTheme="majorEastAsia" w:hAnsiTheme="majorHAnsi" w:cstheme="majorBidi"/>
      <w:i/>
      <w:iCs/>
      <w:color w:val="1F3763" w:themeColor="accent1" w:themeShade="7F"/>
      <w:sz w:val="24"/>
      <w:szCs w:val="24"/>
      <w:lang w:eastAsia="ru-RU"/>
    </w:rPr>
  </w:style>
  <w:style w:type="character" w:customStyle="1" w:styleId="810">
    <w:name w:val="Заголовок 8 Знак1"/>
    <w:basedOn w:val="a1"/>
    <w:uiPriority w:val="9"/>
    <w:semiHidden/>
    <w:rsid w:val="005F10EC"/>
    <w:rPr>
      <w:rFonts w:asciiTheme="majorHAnsi" w:eastAsiaTheme="majorEastAsia" w:hAnsiTheme="majorHAnsi" w:cstheme="majorBidi"/>
      <w:color w:val="272727" w:themeColor="text1" w:themeTint="D8"/>
      <w:sz w:val="21"/>
      <w:szCs w:val="21"/>
      <w:lang w:eastAsia="ru-RU"/>
    </w:rPr>
  </w:style>
  <w:style w:type="character" w:customStyle="1" w:styleId="910">
    <w:name w:val="Заголовок 9 Знак1"/>
    <w:basedOn w:val="a1"/>
    <w:uiPriority w:val="9"/>
    <w:semiHidden/>
    <w:rsid w:val="005F10EC"/>
    <w:rPr>
      <w:rFonts w:asciiTheme="majorHAnsi" w:eastAsiaTheme="majorEastAsia" w:hAnsiTheme="majorHAnsi" w:cstheme="majorBidi"/>
      <w:i/>
      <w:iCs/>
      <w:color w:val="272727" w:themeColor="text1" w:themeTint="D8"/>
      <w:sz w:val="21"/>
      <w:szCs w:val="21"/>
      <w:lang w:eastAsia="ru-RU"/>
    </w:rPr>
  </w:style>
  <w:style w:type="paragraph" w:styleId="a5">
    <w:name w:val="Title"/>
    <w:basedOn w:val="a0"/>
    <w:next w:val="a0"/>
    <w:link w:val="a4"/>
    <w:uiPriority w:val="10"/>
    <w:qFormat/>
    <w:rsid w:val="005F10EC"/>
    <w:pPr>
      <w:contextualSpacing/>
    </w:pPr>
    <w:rPr>
      <w:rFonts w:ascii="Cambria" w:hAnsi="Cambria"/>
      <w:b/>
      <w:bCs/>
      <w:kern w:val="28"/>
      <w:sz w:val="32"/>
      <w:szCs w:val="32"/>
    </w:rPr>
  </w:style>
  <w:style w:type="character" w:customStyle="1" w:styleId="1c">
    <w:name w:val="Заголовок Знак1"/>
    <w:basedOn w:val="a1"/>
    <w:uiPriority w:val="10"/>
    <w:rsid w:val="005F10EC"/>
    <w:rPr>
      <w:rFonts w:asciiTheme="majorHAnsi" w:eastAsiaTheme="majorEastAsia" w:hAnsiTheme="majorHAnsi" w:cstheme="majorBidi"/>
      <w:spacing w:val="-10"/>
      <w:kern w:val="28"/>
      <w:sz w:val="56"/>
      <w:szCs w:val="56"/>
      <w:lang w:eastAsia="ru-RU"/>
    </w:rPr>
  </w:style>
  <w:style w:type="paragraph" w:styleId="a7">
    <w:name w:val="Subtitle"/>
    <w:basedOn w:val="a0"/>
    <w:next w:val="a0"/>
    <w:link w:val="a6"/>
    <w:uiPriority w:val="11"/>
    <w:qFormat/>
    <w:rsid w:val="005F10EC"/>
    <w:pPr>
      <w:numPr>
        <w:ilvl w:val="1"/>
      </w:numPr>
      <w:spacing w:after="160"/>
    </w:pPr>
    <w:rPr>
      <w:rFonts w:ascii="Cambria" w:hAnsi="Cambria"/>
    </w:rPr>
  </w:style>
  <w:style w:type="character" w:customStyle="1" w:styleId="1d">
    <w:name w:val="Подзаголовок Знак1"/>
    <w:basedOn w:val="a1"/>
    <w:uiPriority w:val="11"/>
    <w:rsid w:val="005F10EC"/>
    <w:rPr>
      <w:rFonts w:eastAsiaTheme="minorEastAsia"/>
      <w:color w:val="5A5A5A" w:themeColor="text1" w:themeTint="A5"/>
      <w:spacing w:val="15"/>
      <w:lang w:eastAsia="ru-RU"/>
    </w:rPr>
  </w:style>
  <w:style w:type="character" w:styleId="affc">
    <w:name w:val="Emphasis"/>
    <w:basedOn w:val="a1"/>
    <w:uiPriority w:val="20"/>
    <w:qFormat/>
    <w:rsid w:val="005F10EC"/>
    <w:rPr>
      <w:i/>
      <w:iCs/>
    </w:rPr>
  </w:style>
  <w:style w:type="character" w:styleId="affd">
    <w:name w:val="Subtle Emphasis"/>
    <w:basedOn w:val="a1"/>
    <w:uiPriority w:val="19"/>
    <w:qFormat/>
    <w:rsid w:val="005F10EC"/>
    <w:rPr>
      <w:i/>
      <w:iCs/>
      <w:color w:val="404040" w:themeColor="text1" w:themeTint="BF"/>
    </w:rPr>
  </w:style>
  <w:style w:type="character" w:styleId="affe">
    <w:name w:val="Book Title"/>
    <w:basedOn w:val="a1"/>
    <w:uiPriority w:val="33"/>
    <w:qFormat/>
    <w:rsid w:val="005F10EC"/>
    <w:rPr>
      <w:b/>
      <w:bCs/>
      <w:i/>
      <w:iCs/>
      <w:spacing w:val="5"/>
    </w:rPr>
  </w:style>
  <w:style w:type="character" w:customStyle="1" w:styleId="1e">
    <w:name w:val="Название Знак1"/>
    <w:basedOn w:val="a1"/>
    <w:uiPriority w:val="10"/>
    <w:rsid w:val="00546457"/>
    <w:rPr>
      <w:rFonts w:asciiTheme="majorHAnsi" w:eastAsiaTheme="majorEastAsia" w:hAnsiTheme="majorHAnsi" w:cstheme="majorBidi"/>
      <w:color w:val="323E4F" w:themeColor="text2" w:themeShade="BF"/>
      <w:spacing w:val="5"/>
      <w:kern w:val="28"/>
      <w:sz w:val="52"/>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F0D9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5F10EC"/>
    <w:pPr>
      <w:keepNext/>
      <w:keepLines/>
      <w:spacing w:before="240"/>
      <w:outlineLvl w:val="0"/>
    </w:pPr>
    <w:rPr>
      <w:rFonts w:ascii="Cambria" w:hAnsi="Cambria"/>
      <w:b/>
      <w:bCs/>
      <w:kern w:val="32"/>
      <w:sz w:val="32"/>
      <w:szCs w:val="32"/>
    </w:rPr>
  </w:style>
  <w:style w:type="paragraph" w:styleId="2">
    <w:name w:val="heading 2"/>
    <w:basedOn w:val="a0"/>
    <w:next w:val="a0"/>
    <w:link w:val="20"/>
    <w:uiPriority w:val="99"/>
    <w:semiHidden/>
    <w:unhideWhenUsed/>
    <w:qFormat/>
    <w:rsid w:val="005F10EC"/>
    <w:pPr>
      <w:keepNext/>
      <w:keepLines/>
      <w:spacing w:before="40"/>
      <w:outlineLvl w:val="1"/>
    </w:pPr>
    <w:rPr>
      <w:rFonts w:ascii="Cambria" w:hAnsi="Cambria" w:cs="Arial"/>
      <w:b/>
      <w:bCs/>
      <w:i/>
      <w:iCs/>
      <w:sz w:val="28"/>
      <w:szCs w:val="28"/>
    </w:rPr>
  </w:style>
  <w:style w:type="paragraph" w:styleId="3">
    <w:name w:val="heading 3"/>
    <w:basedOn w:val="a0"/>
    <w:next w:val="a0"/>
    <w:link w:val="30"/>
    <w:semiHidden/>
    <w:unhideWhenUsed/>
    <w:qFormat/>
    <w:rsid w:val="005F10EC"/>
    <w:pPr>
      <w:keepNext/>
      <w:keepLines/>
      <w:spacing w:before="40"/>
      <w:outlineLvl w:val="2"/>
    </w:pPr>
    <w:rPr>
      <w:rFonts w:ascii="Cambria" w:hAnsi="Cambria" w:cs="Arial"/>
      <w:b/>
      <w:bCs/>
      <w:sz w:val="26"/>
      <w:szCs w:val="26"/>
    </w:rPr>
  </w:style>
  <w:style w:type="paragraph" w:styleId="4">
    <w:name w:val="heading 4"/>
    <w:basedOn w:val="a0"/>
    <w:next w:val="a0"/>
    <w:link w:val="40"/>
    <w:uiPriority w:val="9"/>
    <w:semiHidden/>
    <w:unhideWhenUsed/>
    <w:qFormat/>
    <w:rsid w:val="005F10EC"/>
    <w:pPr>
      <w:keepNext/>
      <w:keepLines/>
      <w:spacing w:before="40"/>
      <w:outlineLvl w:val="3"/>
    </w:pPr>
    <w:rPr>
      <w:b/>
      <w:bCs/>
      <w:sz w:val="28"/>
      <w:szCs w:val="28"/>
    </w:rPr>
  </w:style>
  <w:style w:type="paragraph" w:styleId="5">
    <w:name w:val="heading 5"/>
    <w:basedOn w:val="a0"/>
    <w:next w:val="a0"/>
    <w:link w:val="50"/>
    <w:uiPriority w:val="9"/>
    <w:semiHidden/>
    <w:unhideWhenUsed/>
    <w:qFormat/>
    <w:rsid w:val="005F10EC"/>
    <w:pPr>
      <w:keepNext/>
      <w:keepLines/>
      <w:spacing w:before="40"/>
      <w:outlineLvl w:val="4"/>
    </w:pPr>
    <w:rPr>
      <w:b/>
      <w:bCs/>
      <w:i/>
      <w:iCs/>
      <w:sz w:val="26"/>
      <w:szCs w:val="26"/>
    </w:rPr>
  </w:style>
  <w:style w:type="paragraph" w:styleId="6">
    <w:name w:val="heading 6"/>
    <w:basedOn w:val="a0"/>
    <w:next w:val="a0"/>
    <w:link w:val="60"/>
    <w:uiPriority w:val="9"/>
    <w:semiHidden/>
    <w:unhideWhenUsed/>
    <w:qFormat/>
    <w:rsid w:val="005F10EC"/>
    <w:pPr>
      <w:keepNext/>
      <w:keepLines/>
      <w:spacing w:before="40"/>
      <w:outlineLvl w:val="5"/>
    </w:pPr>
    <w:rPr>
      <w:b/>
      <w:bCs/>
      <w:sz w:val="22"/>
      <w:szCs w:val="22"/>
    </w:rPr>
  </w:style>
  <w:style w:type="paragraph" w:styleId="7">
    <w:name w:val="heading 7"/>
    <w:basedOn w:val="a0"/>
    <w:next w:val="a0"/>
    <w:link w:val="70"/>
    <w:uiPriority w:val="9"/>
    <w:semiHidden/>
    <w:unhideWhenUsed/>
    <w:qFormat/>
    <w:rsid w:val="005F10EC"/>
    <w:pPr>
      <w:keepNext/>
      <w:keepLines/>
      <w:spacing w:before="40"/>
      <w:outlineLvl w:val="6"/>
    </w:pPr>
  </w:style>
  <w:style w:type="paragraph" w:styleId="8">
    <w:name w:val="heading 8"/>
    <w:basedOn w:val="a0"/>
    <w:next w:val="a0"/>
    <w:link w:val="80"/>
    <w:uiPriority w:val="9"/>
    <w:semiHidden/>
    <w:unhideWhenUsed/>
    <w:qFormat/>
    <w:rsid w:val="005F10EC"/>
    <w:pPr>
      <w:keepNext/>
      <w:keepLines/>
      <w:spacing w:before="40"/>
      <w:outlineLvl w:val="7"/>
    </w:pPr>
    <w:rPr>
      <w:i/>
      <w:iCs/>
    </w:rPr>
  </w:style>
  <w:style w:type="paragraph" w:styleId="9">
    <w:name w:val="heading 9"/>
    <w:basedOn w:val="a0"/>
    <w:next w:val="a0"/>
    <w:link w:val="90"/>
    <w:uiPriority w:val="9"/>
    <w:semiHidden/>
    <w:unhideWhenUsed/>
    <w:qFormat/>
    <w:rsid w:val="005F10EC"/>
    <w:pPr>
      <w:keepNext/>
      <w:keepLines/>
      <w:spacing w:before="4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qFormat/>
    <w:rsid w:val="005F10EC"/>
    <w:pPr>
      <w:keepNext/>
      <w:spacing w:before="240" w:after="60"/>
      <w:outlineLvl w:val="0"/>
    </w:pPr>
    <w:rPr>
      <w:rFonts w:ascii="Cambria" w:hAnsi="Cambria"/>
      <w:b/>
      <w:bCs/>
      <w:kern w:val="32"/>
      <w:sz w:val="32"/>
      <w:szCs w:val="32"/>
    </w:rPr>
  </w:style>
  <w:style w:type="paragraph" w:customStyle="1" w:styleId="21">
    <w:name w:val="Заголовок 21"/>
    <w:basedOn w:val="a0"/>
    <w:next w:val="a0"/>
    <w:uiPriority w:val="99"/>
    <w:unhideWhenUsed/>
    <w:qFormat/>
    <w:rsid w:val="005F10EC"/>
    <w:pPr>
      <w:keepNext/>
      <w:spacing w:before="240" w:after="60"/>
      <w:outlineLvl w:val="1"/>
    </w:pPr>
    <w:rPr>
      <w:rFonts w:ascii="Cambria" w:hAnsi="Cambria" w:cs="Arial"/>
      <w:b/>
      <w:bCs/>
      <w:i/>
      <w:iCs/>
      <w:sz w:val="28"/>
      <w:szCs w:val="28"/>
    </w:rPr>
  </w:style>
  <w:style w:type="paragraph" w:customStyle="1" w:styleId="31">
    <w:name w:val="Заголовок 31"/>
    <w:basedOn w:val="a0"/>
    <w:next w:val="a0"/>
    <w:unhideWhenUsed/>
    <w:qFormat/>
    <w:rsid w:val="005F10EC"/>
    <w:pPr>
      <w:keepNext/>
      <w:spacing w:before="240" w:after="60"/>
      <w:outlineLvl w:val="2"/>
    </w:pPr>
    <w:rPr>
      <w:rFonts w:ascii="Cambria" w:hAnsi="Cambria" w:cs="Arial"/>
      <w:b/>
      <w:bCs/>
      <w:sz w:val="26"/>
      <w:szCs w:val="26"/>
    </w:rPr>
  </w:style>
  <w:style w:type="paragraph" w:customStyle="1" w:styleId="41">
    <w:name w:val="Заголовок 41"/>
    <w:basedOn w:val="a0"/>
    <w:next w:val="a0"/>
    <w:uiPriority w:val="9"/>
    <w:unhideWhenUsed/>
    <w:qFormat/>
    <w:rsid w:val="005F10EC"/>
    <w:pPr>
      <w:keepNext/>
      <w:spacing w:before="240" w:after="60"/>
      <w:outlineLvl w:val="3"/>
    </w:pPr>
    <w:rPr>
      <w:b/>
      <w:bCs/>
      <w:sz w:val="28"/>
      <w:szCs w:val="28"/>
    </w:rPr>
  </w:style>
  <w:style w:type="paragraph" w:customStyle="1" w:styleId="51">
    <w:name w:val="Заголовок 51"/>
    <w:basedOn w:val="a0"/>
    <w:next w:val="a0"/>
    <w:uiPriority w:val="9"/>
    <w:unhideWhenUsed/>
    <w:qFormat/>
    <w:rsid w:val="005F10EC"/>
    <w:pPr>
      <w:spacing w:before="240" w:after="60"/>
      <w:outlineLvl w:val="4"/>
    </w:pPr>
    <w:rPr>
      <w:b/>
      <w:bCs/>
      <w:i/>
      <w:iCs/>
      <w:sz w:val="26"/>
      <w:szCs w:val="26"/>
    </w:rPr>
  </w:style>
  <w:style w:type="paragraph" w:customStyle="1" w:styleId="61">
    <w:name w:val="Заголовок 61"/>
    <w:basedOn w:val="a0"/>
    <w:next w:val="a0"/>
    <w:uiPriority w:val="9"/>
    <w:unhideWhenUsed/>
    <w:qFormat/>
    <w:rsid w:val="005F10EC"/>
    <w:pPr>
      <w:spacing w:before="240" w:after="60"/>
      <w:outlineLvl w:val="5"/>
    </w:pPr>
    <w:rPr>
      <w:b/>
      <w:bCs/>
      <w:sz w:val="22"/>
      <w:szCs w:val="22"/>
    </w:rPr>
  </w:style>
  <w:style w:type="paragraph" w:customStyle="1" w:styleId="71">
    <w:name w:val="Заголовок 71"/>
    <w:basedOn w:val="a0"/>
    <w:next w:val="a0"/>
    <w:uiPriority w:val="9"/>
    <w:unhideWhenUsed/>
    <w:qFormat/>
    <w:rsid w:val="005F10EC"/>
    <w:pPr>
      <w:spacing w:before="240" w:after="60"/>
      <w:outlineLvl w:val="6"/>
    </w:pPr>
  </w:style>
  <w:style w:type="paragraph" w:customStyle="1" w:styleId="81">
    <w:name w:val="Заголовок 81"/>
    <w:basedOn w:val="a0"/>
    <w:next w:val="a0"/>
    <w:uiPriority w:val="9"/>
    <w:unhideWhenUsed/>
    <w:qFormat/>
    <w:rsid w:val="005F10EC"/>
    <w:pPr>
      <w:spacing w:before="240" w:after="60"/>
      <w:outlineLvl w:val="7"/>
    </w:pPr>
    <w:rPr>
      <w:i/>
      <w:iCs/>
    </w:rPr>
  </w:style>
  <w:style w:type="paragraph" w:customStyle="1" w:styleId="91">
    <w:name w:val="Заголовок 91"/>
    <w:basedOn w:val="a0"/>
    <w:next w:val="a0"/>
    <w:uiPriority w:val="9"/>
    <w:semiHidden/>
    <w:unhideWhenUsed/>
    <w:qFormat/>
    <w:rsid w:val="005F10EC"/>
    <w:pPr>
      <w:spacing w:before="240" w:after="60"/>
      <w:outlineLvl w:val="8"/>
    </w:pPr>
    <w:rPr>
      <w:rFonts w:ascii="Cambria" w:hAnsi="Cambria"/>
      <w:sz w:val="22"/>
      <w:szCs w:val="22"/>
    </w:rPr>
  </w:style>
  <w:style w:type="character" w:customStyle="1" w:styleId="10">
    <w:name w:val="Заголовок 1 Знак"/>
    <w:basedOn w:val="a1"/>
    <w:link w:val="1"/>
    <w:rsid w:val="005F10EC"/>
    <w:rPr>
      <w:rFonts w:ascii="Cambria" w:eastAsia="Times New Roman" w:hAnsi="Cambria" w:cs="Times New Roman"/>
      <w:b/>
      <w:bCs/>
      <w:kern w:val="32"/>
      <w:sz w:val="32"/>
      <w:szCs w:val="32"/>
      <w:lang w:eastAsia="ru-RU"/>
    </w:rPr>
  </w:style>
  <w:style w:type="character" w:customStyle="1" w:styleId="20">
    <w:name w:val="Заголовок 2 Знак"/>
    <w:basedOn w:val="a1"/>
    <w:link w:val="2"/>
    <w:uiPriority w:val="99"/>
    <w:rsid w:val="005F10EC"/>
    <w:rPr>
      <w:rFonts w:ascii="Cambria" w:eastAsia="Times New Roman" w:hAnsi="Cambria" w:cs="Arial"/>
      <w:b/>
      <w:bCs/>
      <w:i/>
      <w:iCs/>
      <w:sz w:val="28"/>
      <w:szCs w:val="28"/>
      <w:lang w:eastAsia="ru-RU"/>
    </w:rPr>
  </w:style>
  <w:style w:type="character" w:customStyle="1" w:styleId="30">
    <w:name w:val="Заголовок 3 Знак"/>
    <w:basedOn w:val="a1"/>
    <w:link w:val="3"/>
    <w:rsid w:val="005F10EC"/>
    <w:rPr>
      <w:rFonts w:ascii="Cambria" w:eastAsia="Times New Roman" w:hAnsi="Cambria" w:cs="Arial"/>
      <w:b/>
      <w:bCs/>
      <w:sz w:val="26"/>
      <w:szCs w:val="26"/>
      <w:lang w:eastAsia="ru-RU"/>
    </w:rPr>
  </w:style>
  <w:style w:type="character" w:customStyle="1" w:styleId="40">
    <w:name w:val="Заголовок 4 Знак"/>
    <w:basedOn w:val="a1"/>
    <w:link w:val="4"/>
    <w:uiPriority w:val="9"/>
    <w:rsid w:val="005F10EC"/>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
    <w:rsid w:val="005F10EC"/>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5F10EC"/>
    <w:rPr>
      <w:rFonts w:ascii="Times New Roman" w:eastAsia="Times New Roman" w:hAnsi="Times New Roman" w:cs="Times New Roman"/>
      <w:b/>
      <w:bCs/>
      <w:lang w:eastAsia="ru-RU"/>
    </w:rPr>
  </w:style>
  <w:style w:type="character" w:customStyle="1" w:styleId="70">
    <w:name w:val="Заголовок 7 Знак"/>
    <w:basedOn w:val="a1"/>
    <w:link w:val="7"/>
    <w:uiPriority w:val="9"/>
    <w:rsid w:val="005F10EC"/>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5F10EC"/>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
    <w:semiHidden/>
    <w:rsid w:val="005F10EC"/>
    <w:rPr>
      <w:rFonts w:ascii="Cambria" w:eastAsia="Times New Roman" w:hAnsi="Cambria" w:cs="Times New Roman"/>
      <w:lang w:eastAsia="ru-RU"/>
    </w:rPr>
  </w:style>
  <w:style w:type="paragraph" w:customStyle="1" w:styleId="111">
    <w:name w:val="Знак111"/>
    <w:basedOn w:val="a0"/>
    <w:next w:val="a0"/>
    <w:uiPriority w:val="10"/>
    <w:qFormat/>
    <w:rsid w:val="005F10EC"/>
    <w:pPr>
      <w:spacing w:before="240" w:after="60"/>
      <w:jc w:val="center"/>
      <w:outlineLvl w:val="0"/>
    </w:pPr>
    <w:rPr>
      <w:rFonts w:ascii="Cambria" w:hAnsi="Cambria"/>
      <w:b/>
      <w:bCs/>
      <w:kern w:val="28"/>
      <w:sz w:val="32"/>
      <w:szCs w:val="32"/>
    </w:rPr>
  </w:style>
  <w:style w:type="character" w:customStyle="1" w:styleId="a4">
    <w:name w:val="Название Знак"/>
    <w:basedOn w:val="a1"/>
    <w:link w:val="a5"/>
    <w:uiPriority w:val="10"/>
    <w:rsid w:val="005F10EC"/>
    <w:rPr>
      <w:rFonts w:ascii="Cambria" w:eastAsia="Times New Roman" w:hAnsi="Cambria" w:cs="Times New Roman"/>
      <w:b/>
      <w:bCs/>
      <w:kern w:val="28"/>
      <w:sz w:val="32"/>
      <w:szCs w:val="32"/>
      <w:lang w:eastAsia="ru-RU"/>
    </w:rPr>
  </w:style>
  <w:style w:type="paragraph" w:customStyle="1" w:styleId="12">
    <w:name w:val="Подзаголовок1"/>
    <w:basedOn w:val="a0"/>
    <w:next w:val="a0"/>
    <w:uiPriority w:val="11"/>
    <w:qFormat/>
    <w:rsid w:val="005F10EC"/>
    <w:pPr>
      <w:spacing w:after="60"/>
      <w:jc w:val="center"/>
      <w:outlineLvl w:val="1"/>
    </w:pPr>
    <w:rPr>
      <w:rFonts w:ascii="Cambria" w:hAnsi="Cambria"/>
    </w:rPr>
  </w:style>
  <w:style w:type="character" w:customStyle="1" w:styleId="a6">
    <w:name w:val="Подзаголовок Знак"/>
    <w:basedOn w:val="a1"/>
    <w:link w:val="a7"/>
    <w:uiPriority w:val="11"/>
    <w:rsid w:val="005F10EC"/>
    <w:rPr>
      <w:rFonts w:ascii="Cambria" w:eastAsia="Times New Roman" w:hAnsi="Cambria" w:cs="Times New Roman"/>
      <w:sz w:val="24"/>
      <w:szCs w:val="24"/>
      <w:lang w:eastAsia="ru-RU"/>
    </w:rPr>
  </w:style>
  <w:style w:type="character" w:styleId="a8">
    <w:name w:val="Strong"/>
    <w:basedOn w:val="a1"/>
    <w:uiPriority w:val="22"/>
    <w:qFormat/>
    <w:rsid w:val="005F10EC"/>
    <w:rPr>
      <w:b/>
      <w:bCs/>
    </w:rPr>
  </w:style>
  <w:style w:type="character" w:customStyle="1" w:styleId="13">
    <w:name w:val="Выделение1"/>
    <w:basedOn w:val="a1"/>
    <w:uiPriority w:val="20"/>
    <w:qFormat/>
    <w:rsid w:val="005F10EC"/>
    <w:rPr>
      <w:rFonts w:ascii="Calibri" w:hAnsi="Calibri"/>
      <w:b/>
      <w:i/>
      <w:iCs/>
    </w:rPr>
  </w:style>
  <w:style w:type="paragraph" w:styleId="a9">
    <w:name w:val="No Spacing"/>
    <w:basedOn w:val="a0"/>
    <w:uiPriority w:val="1"/>
    <w:qFormat/>
    <w:rsid w:val="005F10EC"/>
    <w:rPr>
      <w:szCs w:val="32"/>
    </w:rPr>
  </w:style>
  <w:style w:type="paragraph" w:styleId="aa">
    <w:name w:val="List Paragraph"/>
    <w:basedOn w:val="a0"/>
    <w:uiPriority w:val="34"/>
    <w:qFormat/>
    <w:rsid w:val="005F10EC"/>
    <w:pPr>
      <w:ind w:left="720"/>
      <w:contextualSpacing/>
    </w:pPr>
  </w:style>
  <w:style w:type="paragraph" w:styleId="22">
    <w:name w:val="Quote"/>
    <w:basedOn w:val="a0"/>
    <w:next w:val="a0"/>
    <w:link w:val="23"/>
    <w:uiPriority w:val="29"/>
    <w:qFormat/>
    <w:rsid w:val="005F10EC"/>
    <w:rPr>
      <w:i/>
    </w:rPr>
  </w:style>
  <w:style w:type="character" w:customStyle="1" w:styleId="23">
    <w:name w:val="Цитата 2 Знак"/>
    <w:basedOn w:val="a1"/>
    <w:link w:val="22"/>
    <w:uiPriority w:val="29"/>
    <w:rsid w:val="005F10EC"/>
    <w:rPr>
      <w:rFonts w:ascii="Times New Roman" w:eastAsia="Times New Roman" w:hAnsi="Times New Roman" w:cs="Times New Roman"/>
      <w:i/>
      <w:sz w:val="24"/>
      <w:szCs w:val="24"/>
      <w:lang w:eastAsia="ru-RU"/>
    </w:rPr>
  </w:style>
  <w:style w:type="paragraph" w:styleId="ab">
    <w:name w:val="Intense Quote"/>
    <w:basedOn w:val="a0"/>
    <w:next w:val="a0"/>
    <w:link w:val="ac"/>
    <w:uiPriority w:val="30"/>
    <w:qFormat/>
    <w:rsid w:val="005F10EC"/>
    <w:pPr>
      <w:ind w:left="720" w:right="720"/>
    </w:pPr>
    <w:rPr>
      <w:b/>
      <w:i/>
      <w:szCs w:val="22"/>
    </w:rPr>
  </w:style>
  <w:style w:type="character" w:customStyle="1" w:styleId="ac">
    <w:name w:val="Выделенная цитата Знак"/>
    <w:basedOn w:val="a1"/>
    <w:link w:val="ab"/>
    <w:uiPriority w:val="30"/>
    <w:rsid w:val="005F10EC"/>
    <w:rPr>
      <w:rFonts w:ascii="Times New Roman" w:eastAsia="Times New Roman" w:hAnsi="Times New Roman" w:cs="Times New Roman"/>
      <w:b/>
      <w:i/>
      <w:sz w:val="24"/>
      <w:lang w:eastAsia="ru-RU"/>
    </w:rPr>
  </w:style>
  <w:style w:type="character" w:customStyle="1" w:styleId="14">
    <w:name w:val="Слабое выделение1"/>
    <w:uiPriority w:val="19"/>
    <w:qFormat/>
    <w:rsid w:val="005F10EC"/>
    <w:rPr>
      <w:i/>
      <w:color w:val="5A5A5A"/>
    </w:rPr>
  </w:style>
  <w:style w:type="character" w:styleId="ad">
    <w:name w:val="Intense Emphasis"/>
    <w:basedOn w:val="a1"/>
    <w:uiPriority w:val="21"/>
    <w:qFormat/>
    <w:rsid w:val="005F10EC"/>
    <w:rPr>
      <w:b/>
      <w:i/>
      <w:sz w:val="24"/>
      <w:szCs w:val="24"/>
      <w:u w:val="single"/>
    </w:rPr>
  </w:style>
  <w:style w:type="character" w:styleId="ae">
    <w:name w:val="Subtle Reference"/>
    <w:basedOn w:val="a1"/>
    <w:uiPriority w:val="31"/>
    <w:qFormat/>
    <w:rsid w:val="005F10EC"/>
    <w:rPr>
      <w:sz w:val="24"/>
      <w:szCs w:val="24"/>
      <w:u w:val="single"/>
    </w:rPr>
  </w:style>
  <w:style w:type="character" w:styleId="af">
    <w:name w:val="Intense Reference"/>
    <w:basedOn w:val="a1"/>
    <w:uiPriority w:val="32"/>
    <w:qFormat/>
    <w:rsid w:val="005F10EC"/>
    <w:rPr>
      <w:b/>
      <w:sz w:val="24"/>
      <w:u w:val="single"/>
    </w:rPr>
  </w:style>
  <w:style w:type="character" w:customStyle="1" w:styleId="15">
    <w:name w:val="Название книги1"/>
    <w:basedOn w:val="a1"/>
    <w:uiPriority w:val="33"/>
    <w:qFormat/>
    <w:rsid w:val="005F10EC"/>
  </w:style>
  <w:style w:type="paragraph" w:customStyle="1" w:styleId="16">
    <w:name w:val="Заголовок оглавления1"/>
    <w:basedOn w:val="1"/>
    <w:next w:val="a0"/>
    <w:uiPriority w:val="39"/>
    <w:semiHidden/>
    <w:unhideWhenUsed/>
    <w:qFormat/>
    <w:rsid w:val="005F10EC"/>
    <w:pPr>
      <w:keepLines w:val="0"/>
      <w:spacing w:after="60"/>
      <w:outlineLvl w:val="9"/>
    </w:pPr>
  </w:style>
  <w:style w:type="paragraph" w:styleId="af0">
    <w:name w:val="Normal (Web)"/>
    <w:basedOn w:val="a0"/>
    <w:uiPriority w:val="99"/>
    <w:rsid w:val="005F10EC"/>
    <w:pPr>
      <w:spacing w:before="100" w:beforeAutospacing="1" w:after="100" w:afterAutospacing="1"/>
    </w:pPr>
    <w:rPr>
      <w:rFonts w:ascii="Verdana" w:hAnsi="Verdana"/>
      <w:sz w:val="16"/>
      <w:szCs w:val="16"/>
    </w:rPr>
  </w:style>
  <w:style w:type="paragraph" w:customStyle="1" w:styleId="Default">
    <w:name w:val="Default"/>
    <w:rsid w:val="005F10E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0"/>
    <w:link w:val="HTML0"/>
    <w:rsid w:val="005F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rsid w:val="005F10EC"/>
    <w:rPr>
      <w:rFonts w:ascii="Courier New" w:eastAsia="Times New Roman" w:hAnsi="Courier New" w:cs="Times New Roman"/>
      <w:sz w:val="20"/>
      <w:szCs w:val="20"/>
      <w:lang w:val="x-none" w:eastAsia="x-none"/>
    </w:rPr>
  </w:style>
  <w:style w:type="paragraph" w:customStyle="1" w:styleId="17">
    <w:name w:val="Обычный1"/>
    <w:rsid w:val="005F10EC"/>
    <w:pPr>
      <w:widowControl w:val="0"/>
      <w:snapToGrid w:val="0"/>
      <w:spacing w:after="0" w:line="240" w:lineRule="auto"/>
    </w:pPr>
    <w:rPr>
      <w:rFonts w:ascii="Times New Roman" w:eastAsia="Times New Roman" w:hAnsi="Times New Roman" w:cs="Times New Roman"/>
      <w:sz w:val="20"/>
      <w:szCs w:val="20"/>
      <w:lang w:eastAsia="ru-RU"/>
    </w:rPr>
  </w:style>
  <w:style w:type="paragraph" w:styleId="af1">
    <w:name w:val="Balloon Text"/>
    <w:basedOn w:val="a0"/>
    <w:link w:val="af2"/>
    <w:uiPriority w:val="99"/>
    <w:semiHidden/>
    <w:unhideWhenUsed/>
    <w:rsid w:val="005F10EC"/>
    <w:rPr>
      <w:rFonts w:ascii="Tahoma" w:hAnsi="Tahoma"/>
      <w:sz w:val="16"/>
      <w:szCs w:val="16"/>
      <w:lang w:val="x-none" w:eastAsia="x-none"/>
    </w:rPr>
  </w:style>
  <w:style w:type="character" w:customStyle="1" w:styleId="af2">
    <w:name w:val="Текст выноски Знак"/>
    <w:basedOn w:val="a1"/>
    <w:link w:val="af1"/>
    <w:uiPriority w:val="99"/>
    <w:semiHidden/>
    <w:rsid w:val="005F10EC"/>
    <w:rPr>
      <w:rFonts w:ascii="Tahoma" w:eastAsia="Times New Roman" w:hAnsi="Tahoma" w:cs="Times New Roman"/>
      <w:sz w:val="16"/>
      <w:szCs w:val="16"/>
      <w:lang w:val="x-none" w:eastAsia="x-none"/>
    </w:rPr>
  </w:style>
  <w:style w:type="character" w:styleId="af3">
    <w:name w:val="annotation reference"/>
    <w:uiPriority w:val="99"/>
    <w:semiHidden/>
    <w:unhideWhenUsed/>
    <w:rsid w:val="005F10EC"/>
    <w:rPr>
      <w:sz w:val="16"/>
      <w:szCs w:val="16"/>
    </w:rPr>
  </w:style>
  <w:style w:type="paragraph" w:styleId="af4">
    <w:name w:val="annotation text"/>
    <w:basedOn w:val="a0"/>
    <w:link w:val="af5"/>
    <w:uiPriority w:val="99"/>
    <w:semiHidden/>
    <w:unhideWhenUsed/>
    <w:rsid w:val="005F10EC"/>
    <w:rPr>
      <w:sz w:val="20"/>
      <w:szCs w:val="20"/>
      <w:lang w:val="x-none" w:eastAsia="x-none"/>
    </w:rPr>
  </w:style>
  <w:style w:type="character" w:customStyle="1" w:styleId="af5">
    <w:name w:val="Текст примечания Знак"/>
    <w:basedOn w:val="a1"/>
    <w:link w:val="af4"/>
    <w:uiPriority w:val="99"/>
    <w:semiHidden/>
    <w:rsid w:val="005F10EC"/>
    <w:rPr>
      <w:rFonts w:ascii="Times New Roman" w:eastAsia="Times New Roman" w:hAnsi="Times New Roman" w:cs="Times New Roman"/>
      <w:sz w:val="20"/>
      <w:szCs w:val="20"/>
      <w:lang w:val="x-none" w:eastAsia="x-none"/>
    </w:rPr>
  </w:style>
  <w:style w:type="paragraph" w:styleId="af6">
    <w:name w:val="annotation subject"/>
    <w:basedOn w:val="af4"/>
    <w:next w:val="af4"/>
    <w:link w:val="af7"/>
    <w:uiPriority w:val="99"/>
    <w:semiHidden/>
    <w:unhideWhenUsed/>
    <w:rsid w:val="005F10EC"/>
    <w:rPr>
      <w:b/>
      <w:bCs/>
    </w:rPr>
  </w:style>
  <w:style w:type="character" w:customStyle="1" w:styleId="af7">
    <w:name w:val="Тема примечания Знак"/>
    <w:basedOn w:val="af5"/>
    <w:link w:val="af6"/>
    <w:uiPriority w:val="99"/>
    <w:semiHidden/>
    <w:rsid w:val="005F10EC"/>
    <w:rPr>
      <w:rFonts w:ascii="Times New Roman" w:eastAsia="Times New Roman" w:hAnsi="Times New Roman" w:cs="Times New Roman"/>
      <w:b/>
      <w:bCs/>
      <w:sz w:val="20"/>
      <w:szCs w:val="20"/>
      <w:lang w:val="x-none" w:eastAsia="x-none"/>
    </w:rPr>
  </w:style>
  <w:style w:type="paragraph" w:styleId="af8">
    <w:name w:val="footnote text"/>
    <w:basedOn w:val="a0"/>
    <w:link w:val="af9"/>
    <w:semiHidden/>
    <w:rsid w:val="005F10EC"/>
    <w:rPr>
      <w:sz w:val="20"/>
      <w:szCs w:val="20"/>
      <w:lang w:val="x-none" w:eastAsia="x-none"/>
    </w:rPr>
  </w:style>
  <w:style w:type="character" w:customStyle="1" w:styleId="af9">
    <w:name w:val="Текст сноски Знак"/>
    <w:basedOn w:val="a1"/>
    <w:link w:val="af8"/>
    <w:semiHidden/>
    <w:rsid w:val="005F10EC"/>
    <w:rPr>
      <w:rFonts w:ascii="Times New Roman" w:eastAsia="Times New Roman" w:hAnsi="Times New Roman" w:cs="Times New Roman"/>
      <w:sz w:val="20"/>
      <w:szCs w:val="20"/>
      <w:lang w:val="x-none" w:eastAsia="x-none"/>
    </w:rPr>
  </w:style>
  <w:style w:type="character" w:styleId="afa">
    <w:name w:val="footnote reference"/>
    <w:semiHidden/>
    <w:rsid w:val="005F10EC"/>
    <w:rPr>
      <w:vertAlign w:val="superscript"/>
    </w:rPr>
  </w:style>
  <w:style w:type="paragraph" w:styleId="afb">
    <w:name w:val="Body Text"/>
    <w:basedOn w:val="a0"/>
    <w:link w:val="afc"/>
    <w:uiPriority w:val="99"/>
    <w:rsid w:val="005F10EC"/>
    <w:pPr>
      <w:spacing w:after="120"/>
    </w:pPr>
    <w:rPr>
      <w:lang w:val="x-none" w:eastAsia="x-none"/>
    </w:rPr>
  </w:style>
  <w:style w:type="character" w:customStyle="1" w:styleId="afc">
    <w:name w:val="Основной текст Знак"/>
    <w:basedOn w:val="a1"/>
    <w:link w:val="afb"/>
    <w:uiPriority w:val="99"/>
    <w:rsid w:val="005F10EC"/>
    <w:rPr>
      <w:rFonts w:ascii="Times New Roman" w:eastAsia="Times New Roman" w:hAnsi="Times New Roman" w:cs="Times New Roman"/>
      <w:sz w:val="24"/>
      <w:szCs w:val="24"/>
      <w:lang w:val="x-none" w:eastAsia="x-none"/>
    </w:rPr>
  </w:style>
  <w:style w:type="paragraph" w:styleId="24">
    <w:name w:val="Body Text 2"/>
    <w:basedOn w:val="a0"/>
    <w:link w:val="25"/>
    <w:uiPriority w:val="99"/>
    <w:rsid w:val="005F10EC"/>
    <w:pPr>
      <w:spacing w:after="120" w:line="480" w:lineRule="auto"/>
    </w:pPr>
    <w:rPr>
      <w:lang w:val="x-none" w:eastAsia="x-none"/>
    </w:rPr>
  </w:style>
  <w:style w:type="character" w:customStyle="1" w:styleId="25">
    <w:name w:val="Основной текст 2 Знак"/>
    <w:basedOn w:val="a1"/>
    <w:link w:val="24"/>
    <w:uiPriority w:val="99"/>
    <w:rsid w:val="005F10EC"/>
    <w:rPr>
      <w:rFonts w:ascii="Times New Roman" w:eastAsia="Times New Roman" w:hAnsi="Times New Roman" w:cs="Times New Roman"/>
      <w:sz w:val="24"/>
      <w:szCs w:val="24"/>
      <w:lang w:val="x-none" w:eastAsia="x-none"/>
    </w:rPr>
  </w:style>
  <w:style w:type="paragraph" w:styleId="afd">
    <w:name w:val="Body Text Indent"/>
    <w:basedOn w:val="a0"/>
    <w:link w:val="afe"/>
    <w:rsid w:val="005F10EC"/>
    <w:pPr>
      <w:spacing w:after="120"/>
      <w:ind w:left="283"/>
    </w:pPr>
    <w:rPr>
      <w:lang w:val="x-none" w:eastAsia="x-none"/>
    </w:rPr>
  </w:style>
  <w:style w:type="character" w:customStyle="1" w:styleId="afe">
    <w:name w:val="Основной текст с отступом Знак"/>
    <w:basedOn w:val="a1"/>
    <w:link w:val="afd"/>
    <w:rsid w:val="005F10EC"/>
    <w:rPr>
      <w:rFonts w:ascii="Times New Roman" w:eastAsia="Times New Roman" w:hAnsi="Times New Roman" w:cs="Times New Roman"/>
      <w:sz w:val="24"/>
      <w:szCs w:val="24"/>
      <w:lang w:val="x-none" w:eastAsia="x-none"/>
    </w:rPr>
  </w:style>
  <w:style w:type="paragraph" w:styleId="aff">
    <w:name w:val="header"/>
    <w:basedOn w:val="a0"/>
    <w:link w:val="aff0"/>
    <w:uiPriority w:val="99"/>
    <w:unhideWhenUsed/>
    <w:rsid w:val="005F10EC"/>
    <w:pPr>
      <w:tabs>
        <w:tab w:val="center" w:pos="4677"/>
        <w:tab w:val="right" w:pos="9355"/>
      </w:tabs>
    </w:pPr>
    <w:rPr>
      <w:lang w:val="x-none" w:eastAsia="x-none"/>
    </w:rPr>
  </w:style>
  <w:style w:type="character" w:customStyle="1" w:styleId="aff0">
    <w:name w:val="Верхний колонтитул Знак"/>
    <w:basedOn w:val="a1"/>
    <w:link w:val="aff"/>
    <w:uiPriority w:val="99"/>
    <w:rsid w:val="005F10EC"/>
    <w:rPr>
      <w:rFonts w:ascii="Times New Roman" w:eastAsia="Times New Roman" w:hAnsi="Times New Roman" w:cs="Times New Roman"/>
      <w:sz w:val="24"/>
      <w:szCs w:val="24"/>
      <w:lang w:val="x-none" w:eastAsia="x-none"/>
    </w:rPr>
  </w:style>
  <w:style w:type="paragraph" w:styleId="aff1">
    <w:name w:val="footer"/>
    <w:basedOn w:val="a0"/>
    <w:link w:val="aff2"/>
    <w:uiPriority w:val="99"/>
    <w:unhideWhenUsed/>
    <w:rsid w:val="005F10EC"/>
    <w:pPr>
      <w:tabs>
        <w:tab w:val="center" w:pos="4677"/>
        <w:tab w:val="right" w:pos="9355"/>
      </w:tabs>
    </w:pPr>
    <w:rPr>
      <w:lang w:val="x-none" w:eastAsia="x-none"/>
    </w:rPr>
  </w:style>
  <w:style w:type="character" w:customStyle="1" w:styleId="aff2">
    <w:name w:val="Нижний колонтитул Знак"/>
    <w:basedOn w:val="a1"/>
    <w:link w:val="aff1"/>
    <w:uiPriority w:val="99"/>
    <w:rsid w:val="005F10EC"/>
    <w:rPr>
      <w:rFonts w:ascii="Times New Roman" w:eastAsia="Times New Roman" w:hAnsi="Times New Roman" w:cs="Times New Roman"/>
      <w:sz w:val="24"/>
      <w:szCs w:val="24"/>
      <w:lang w:val="x-none" w:eastAsia="x-none"/>
    </w:rPr>
  </w:style>
  <w:style w:type="table" w:styleId="aff3">
    <w:name w:val="Table Grid"/>
    <w:basedOn w:val="a2"/>
    <w:uiPriority w:val="59"/>
    <w:rsid w:val="005F10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Hyperlink"/>
    <w:uiPriority w:val="99"/>
    <w:rsid w:val="005F10EC"/>
    <w:rPr>
      <w:rFonts w:cs="Times New Roman"/>
      <w:color w:val="0000FF"/>
      <w:u w:val="single"/>
    </w:rPr>
  </w:style>
  <w:style w:type="paragraph" w:styleId="18">
    <w:name w:val="toc 1"/>
    <w:basedOn w:val="a0"/>
    <w:next w:val="a0"/>
    <w:autoRedefine/>
    <w:uiPriority w:val="39"/>
    <w:rsid w:val="005F10EC"/>
    <w:pPr>
      <w:tabs>
        <w:tab w:val="right" w:leader="dot" w:pos="9624"/>
      </w:tabs>
      <w:spacing w:line="360" w:lineRule="auto"/>
      <w:jc w:val="both"/>
    </w:pPr>
    <w:rPr>
      <w:b/>
      <w:sz w:val="28"/>
      <w:szCs w:val="28"/>
    </w:rPr>
  </w:style>
  <w:style w:type="paragraph" w:styleId="32">
    <w:name w:val="Body Text Indent 3"/>
    <w:basedOn w:val="a0"/>
    <w:link w:val="33"/>
    <w:uiPriority w:val="99"/>
    <w:unhideWhenUsed/>
    <w:rsid w:val="005F10EC"/>
    <w:pPr>
      <w:spacing w:after="120"/>
      <w:ind w:left="283"/>
    </w:pPr>
    <w:rPr>
      <w:sz w:val="16"/>
      <w:szCs w:val="16"/>
      <w:lang w:val="x-none" w:eastAsia="x-none"/>
    </w:rPr>
  </w:style>
  <w:style w:type="character" w:customStyle="1" w:styleId="33">
    <w:name w:val="Основной текст с отступом 3 Знак"/>
    <w:basedOn w:val="a1"/>
    <w:link w:val="32"/>
    <w:uiPriority w:val="99"/>
    <w:rsid w:val="005F10EC"/>
    <w:rPr>
      <w:rFonts w:ascii="Times New Roman" w:eastAsia="Times New Roman" w:hAnsi="Times New Roman" w:cs="Times New Roman"/>
      <w:sz w:val="16"/>
      <w:szCs w:val="16"/>
      <w:lang w:val="x-none" w:eastAsia="x-none"/>
    </w:rPr>
  </w:style>
  <w:style w:type="paragraph" w:customStyle="1" w:styleId="112">
    <w:name w:val="Стиль Стиль Заголовок 1 + 12 пт полужирный Междустр.интервал:  полу..."/>
    <w:basedOn w:val="a0"/>
    <w:uiPriority w:val="99"/>
    <w:rsid w:val="005F10EC"/>
    <w:pPr>
      <w:keepNext/>
      <w:spacing w:line="360" w:lineRule="auto"/>
      <w:ind w:firstLine="708"/>
      <w:outlineLvl w:val="0"/>
    </w:pPr>
    <w:rPr>
      <w:b/>
      <w:bCs/>
      <w:sz w:val="28"/>
      <w:szCs w:val="20"/>
    </w:rPr>
  </w:style>
  <w:style w:type="paragraph" w:styleId="26">
    <w:name w:val="toc 2"/>
    <w:basedOn w:val="a0"/>
    <w:next w:val="a0"/>
    <w:autoRedefine/>
    <w:uiPriority w:val="39"/>
    <w:unhideWhenUsed/>
    <w:rsid w:val="005F10EC"/>
    <w:pPr>
      <w:ind w:left="240"/>
    </w:pPr>
  </w:style>
  <w:style w:type="paragraph" w:styleId="34">
    <w:name w:val="toc 3"/>
    <w:basedOn w:val="a0"/>
    <w:next w:val="a0"/>
    <w:autoRedefine/>
    <w:uiPriority w:val="39"/>
    <w:unhideWhenUsed/>
    <w:rsid w:val="005F10EC"/>
    <w:pPr>
      <w:ind w:left="480"/>
    </w:pPr>
  </w:style>
  <w:style w:type="character" w:customStyle="1" w:styleId="19">
    <w:name w:val="Основной текст Знак1"/>
    <w:uiPriority w:val="99"/>
    <w:locked/>
    <w:rsid w:val="005F10EC"/>
    <w:rPr>
      <w:sz w:val="24"/>
      <w:szCs w:val="24"/>
      <w:lang w:eastAsia="en-US"/>
    </w:rPr>
  </w:style>
  <w:style w:type="paragraph" w:styleId="a">
    <w:name w:val="List Bullet"/>
    <w:basedOn w:val="a0"/>
    <w:uiPriority w:val="99"/>
    <w:unhideWhenUsed/>
    <w:rsid w:val="005F10EC"/>
    <w:pPr>
      <w:numPr>
        <w:numId w:val="1"/>
      </w:numPr>
      <w:contextualSpacing/>
    </w:pPr>
  </w:style>
  <w:style w:type="character" w:customStyle="1" w:styleId="apple-converted-space">
    <w:name w:val="apple-converted-space"/>
    <w:rsid w:val="005F10EC"/>
  </w:style>
  <w:style w:type="paragraph" w:styleId="aff5">
    <w:name w:val="Revision"/>
    <w:hidden/>
    <w:uiPriority w:val="99"/>
    <w:semiHidden/>
    <w:rsid w:val="005F10EC"/>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0"/>
    <w:rsid w:val="005F10EC"/>
    <w:pPr>
      <w:spacing w:before="100" w:beforeAutospacing="1" w:after="100" w:afterAutospacing="1"/>
    </w:pPr>
  </w:style>
  <w:style w:type="numbering" w:customStyle="1" w:styleId="1a">
    <w:name w:val="Нет списка1"/>
    <w:next w:val="a3"/>
    <w:uiPriority w:val="99"/>
    <w:semiHidden/>
    <w:unhideWhenUsed/>
    <w:rsid w:val="005F10EC"/>
  </w:style>
  <w:style w:type="paragraph" w:styleId="27">
    <w:name w:val="Body Text Indent 2"/>
    <w:basedOn w:val="a0"/>
    <w:link w:val="28"/>
    <w:uiPriority w:val="99"/>
    <w:semiHidden/>
    <w:unhideWhenUsed/>
    <w:rsid w:val="005F10EC"/>
    <w:pPr>
      <w:autoSpaceDE w:val="0"/>
      <w:autoSpaceDN w:val="0"/>
      <w:adjustRightInd w:val="0"/>
      <w:ind w:firstLine="539"/>
      <w:jc w:val="both"/>
    </w:pPr>
    <w:rPr>
      <w:sz w:val="28"/>
      <w:szCs w:val="28"/>
    </w:rPr>
  </w:style>
  <w:style w:type="character" w:customStyle="1" w:styleId="28">
    <w:name w:val="Основной текст с отступом 2 Знак"/>
    <w:basedOn w:val="a1"/>
    <w:link w:val="27"/>
    <w:uiPriority w:val="99"/>
    <w:semiHidden/>
    <w:rsid w:val="005F10EC"/>
    <w:rPr>
      <w:rFonts w:ascii="Times New Roman" w:eastAsia="Times New Roman" w:hAnsi="Times New Roman" w:cs="Times New Roman"/>
      <w:sz w:val="28"/>
      <w:szCs w:val="28"/>
      <w:lang w:eastAsia="ru-RU"/>
    </w:rPr>
  </w:style>
  <w:style w:type="paragraph" w:customStyle="1" w:styleId="c1">
    <w:name w:val="c1"/>
    <w:basedOn w:val="a0"/>
    <w:uiPriority w:val="99"/>
    <w:rsid w:val="005F10EC"/>
    <w:pPr>
      <w:spacing w:before="100" w:beforeAutospacing="1" w:after="100" w:afterAutospacing="1"/>
    </w:pPr>
  </w:style>
  <w:style w:type="paragraph" w:customStyle="1" w:styleId="c12c14">
    <w:name w:val="c12 c14"/>
    <w:basedOn w:val="a0"/>
    <w:uiPriority w:val="99"/>
    <w:rsid w:val="005F10EC"/>
    <w:pPr>
      <w:spacing w:before="100" w:beforeAutospacing="1" w:after="100" w:afterAutospacing="1"/>
    </w:pPr>
  </w:style>
  <w:style w:type="paragraph" w:customStyle="1" w:styleId="a00">
    <w:name w:val="a0"/>
    <w:basedOn w:val="a0"/>
    <w:rsid w:val="005F10EC"/>
    <w:pPr>
      <w:spacing w:before="100" w:beforeAutospacing="1" w:after="100" w:afterAutospacing="1"/>
    </w:pPr>
    <w:rPr>
      <w:rFonts w:ascii="Tahoma" w:hAnsi="Tahoma" w:cs="Tahoma"/>
    </w:rPr>
  </w:style>
  <w:style w:type="character" w:customStyle="1" w:styleId="c6">
    <w:name w:val="c6"/>
    <w:rsid w:val="005F10EC"/>
  </w:style>
  <w:style w:type="character" w:customStyle="1" w:styleId="c0c7">
    <w:name w:val="c0 c7"/>
    <w:rsid w:val="005F10EC"/>
  </w:style>
  <w:style w:type="character" w:customStyle="1" w:styleId="c4c5">
    <w:name w:val="c4 c5"/>
    <w:rsid w:val="005F10EC"/>
  </w:style>
  <w:style w:type="character" w:customStyle="1" w:styleId="c4c5c16">
    <w:name w:val="c4 c5 c16"/>
    <w:rsid w:val="005F10EC"/>
  </w:style>
  <w:style w:type="character" w:customStyle="1" w:styleId="c0">
    <w:name w:val="c0"/>
    <w:rsid w:val="005F10EC"/>
  </w:style>
  <w:style w:type="character" w:customStyle="1" w:styleId="c0c8">
    <w:name w:val="c0 c8"/>
    <w:rsid w:val="005F10EC"/>
  </w:style>
  <w:style w:type="table" w:customStyle="1" w:styleId="1b">
    <w:name w:val="Сетка таблицы1"/>
    <w:basedOn w:val="a2"/>
    <w:rsid w:val="005F10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line number"/>
    <w:uiPriority w:val="99"/>
    <w:semiHidden/>
    <w:unhideWhenUsed/>
    <w:rsid w:val="005F10EC"/>
  </w:style>
  <w:style w:type="paragraph" w:customStyle="1" w:styleId="-">
    <w:name w:val="-"/>
    <w:basedOn w:val="a0"/>
    <w:rsid w:val="005F10EC"/>
    <w:pPr>
      <w:spacing w:before="100" w:beforeAutospacing="1" w:after="100" w:afterAutospacing="1"/>
    </w:pPr>
    <w:rPr>
      <w:rFonts w:ascii="Tahoma" w:hAnsi="Tahoma" w:cs="Tahoma"/>
    </w:rPr>
  </w:style>
  <w:style w:type="paragraph" w:styleId="aff7">
    <w:name w:val="Plain Text"/>
    <w:basedOn w:val="a0"/>
    <w:link w:val="aff8"/>
    <w:rsid w:val="005F10EC"/>
    <w:rPr>
      <w:rFonts w:ascii="Courier New" w:hAnsi="Courier New" w:cs="Courier New"/>
      <w:sz w:val="20"/>
      <w:szCs w:val="20"/>
    </w:rPr>
  </w:style>
  <w:style w:type="character" w:customStyle="1" w:styleId="aff8">
    <w:name w:val="Текст Знак"/>
    <w:basedOn w:val="a1"/>
    <w:link w:val="aff7"/>
    <w:rsid w:val="005F10EC"/>
    <w:rPr>
      <w:rFonts w:ascii="Courier New" w:eastAsia="Times New Roman" w:hAnsi="Courier New" w:cs="Courier New"/>
      <w:sz w:val="20"/>
      <w:szCs w:val="20"/>
      <w:lang w:eastAsia="ru-RU"/>
    </w:rPr>
  </w:style>
  <w:style w:type="paragraph" w:styleId="aff9">
    <w:name w:val="endnote text"/>
    <w:basedOn w:val="a0"/>
    <w:link w:val="affa"/>
    <w:uiPriority w:val="99"/>
    <w:semiHidden/>
    <w:unhideWhenUsed/>
    <w:rsid w:val="005F10EC"/>
    <w:rPr>
      <w:rFonts w:ascii="Calibri" w:eastAsia="Calibri" w:hAnsi="Calibri"/>
      <w:sz w:val="20"/>
      <w:szCs w:val="20"/>
      <w:lang w:eastAsia="en-US"/>
    </w:rPr>
  </w:style>
  <w:style w:type="character" w:customStyle="1" w:styleId="affa">
    <w:name w:val="Текст концевой сноски Знак"/>
    <w:basedOn w:val="a1"/>
    <w:link w:val="aff9"/>
    <w:uiPriority w:val="99"/>
    <w:semiHidden/>
    <w:rsid w:val="005F10EC"/>
    <w:rPr>
      <w:rFonts w:ascii="Calibri" w:eastAsia="Calibri" w:hAnsi="Calibri" w:cs="Times New Roman"/>
      <w:sz w:val="20"/>
      <w:szCs w:val="20"/>
    </w:rPr>
  </w:style>
  <w:style w:type="character" w:styleId="affb">
    <w:name w:val="endnote reference"/>
    <w:basedOn w:val="a1"/>
    <w:uiPriority w:val="99"/>
    <w:semiHidden/>
    <w:unhideWhenUsed/>
    <w:rsid w:val="005F10EC"/>
    <w:rPr>
      <w:vertAlign w:val="superscript"/>
    </w:rPr>
  </w:style>
  <w:style w:type="table" w:customStyle="1" w:styleId="29">
    <w:name w:val="Сетка таблицы2"/>
    <w:basedOn w:val="a2"/>
    <w:next w:val="aff3"/>
    <w:uiPriority w:val="59"/>
    <w:rsid w:val="005F10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basedOn w:val="a1"/>
    <w:uiPriority w:val="9"/>
    <w:rsid w:val="005F10EC"/>
    <w:rPr>
      <w:rFonts w:asciiTheme="majorHAnsi" w:eastAsiaTheme="majorEastAsia" w:hAnsiTheme="majorHAnsi" w:cstheme="majorBidi"/>
      <w:color w:val="2F5496" w:themeColor="accent1" w:themeShade="BF"/>
      <w:sz w:val="32"/>
      <w:szCs w:val="32"/>
      <w:lang w:eastAsia="ru-RU"/>
    </w:rPr>
  </w:style>
  <w:style w:type="character" w:customStyle="1" w:styleId="210">
    <w:name w:val="Заголовок 2 Знак1"/>
    <w:basedOn w:val="a1"/>
    <w:uiPriority w:val="9"/>
    <w:semiHidden/>
    <w:rsid w:val="005F10EC"/>
    <w:rPr>
      <w:rFonts w:asciiTheme="majorHAnsi" w:eastAsiaTheme="majorEastAsia" w:hAnsiTheme="majorHAnsi" w:cstheme="majorBidi"/>
      <w:color w:val="2F5496" w:themeColor="accent1" w:themeShade="BF"/>
      <w:sz w:val="26"/>
      <w:szCs w:val="26"/>
      <w:lang w:eastAsia="ru-RU"/>
    </w:rPr>
  </w:style>
  <w:style w:type="character" w:customStyle="1" w:styleId="310">
    <w:name w:val="Заголовок 3 Знак1"/>
    <w:basedOn w:val="a1"/>
    <w:uiPriority w:val="9"/>
    <w:semiHidden/>
    <w:rsid w:val="005F10EC"/>
    <w:rPr>
      <w:rFonts w:asciiTheme="majorHAnsi" w:eastAsiaTheme="majorEastAsia" w:hAnsiTheme="majorHAnsi" w:cstheme="majorBidi"/>
      <w:color w:val="1F3763" w:themeColor="accent1" w:themeShade="7F"/>
      <w:sz w:val="24"/>
      <w:szCs w:val="24"/>
      <w:lang w:eastAsia="ru-RU"/>
    </w:rPr>
  </w:style>
  <w:style w:type="character" w:customStyle="1" w:styleId="410">
    <w:name w:val="Заголовок 4 Знак1"/>
    <w:basedOn w:val="a1"/>
    <w:uiPriority w:val="9"/>
    <w:semiHidden/>
    <w:rsid w:val="005F10EC"/>
    <w:rPr>
      <w:rFonts w:asciiTheme="majorHAnsi" w:eastAsiaTheme="majorEastAsia" w:hAnsiTheme="majorHAnsi" w:cstheme="majorBidi"/>
      <w:i/>
      <w:iCs/>
      <w:color w:val="2F5496" w:themeColor="accent1" w:themeShade="BF"/>
      <w:sz w:val="24"/>
      <w:szCs w:val="24"/>
      <w:lang w:eastAsia="ru-RU"/>
    </w:rPr>
  </w:style>
  <w:style w:type="character" w:customStyle="1" w:styleId="510">
    <w:name w:val="Заголовок 5 Знак1"/>
    <w:basedOn w:val="a1"/>
    <w:uiPriority w:val="9"/>
    <w:semiHidden/>
    <w:rsid w:val="005F10EC"/>
    <w:rPr>
      <w:rFonts w:asciiTheme="majorHAnsi" w:eastAsiaTheme="majorEastAsia" w:hAnsiTheme="majorHAnsi" w:cstheme="majorBidi"/>
      <w:color w:val="2F5496" w:themeColor="accent1" w:themeShade="BF"/>
      <w:sz w:val="24"/>
      <w:szCs w:val="24"/>
      <w:lang w:eastAsia="ru-RU"/>
    </w:rPr>
  </w:style>
  <w:style w:type="character" w:customStyle="1" w:styleId="610">
    <w:name w:val="Заголовок 6 Знак1"/>
    <w:basedOn w:val="a1"/>
    <w:uiPriority w:val="9"/>
    <w:semiHidden/>
    <w:rsid w:val="005F10EC"/>
    <w:rPr>
      <w:rFonts w:asciiTheme="majorHAnsi" w:eastAsiaTheme="majorEastAsia" w:hAnsiTheme="majorHAnsi" w:cstheme="majorBidi"/>
      <w:color w:val="1F3763" w:themeColor="accent1" w:themeShade="7F"/>
      <w:sz w:val="24"/>
      <w:szCs w:val="24"/>
      <w:lang w:eastAsia="ru-RU"/>
    </w:rPr>
  </w:style>
  <w:style w:type="character" w:customStyle="1" w:styleId="710">
    <w:name w:val="Заголовок 7 Знак1"/>
    <w:basedOn w:val="a1"/>
    <w:uiPriority w:val="9"/>
    <w:semiHidden/>
    <w:rsid w:val="005F10EC"/>
    <w:rPr>
      <w:rFonts w:asciiTheme="majorHAnsi" w:eastAsiaTheme="majorEastAsia" w:hAnsiTheme="majorHAnsi" w:cstheme="majorBidi"/>
      <w:i/>
      <w:iCs/>
      <w:color w:val="1F3763" w:themeColor="accent1" w:themeShade="7F"/>
      <w:sz w:val="24"/>
      <w:szCs w:val="24"/>
      <w:lang w:eastAsia="ru-RU"/>
    </w:rPr>
  </w:style>
  <w:style w:type="character" w:customStyle="1" w:styleId="810">
    <w:name w:val="Заголовок 8 Знак1"/>
    <w:basedOn w:val="a1"/>
    <w:uiPriority w:val="9"/>
    <w:semiHidden/>
    <w:rsid w:val="005F10EC"/>
    <w:rPr>
      <w:rFonts w:asciiTheme="majorHAnsi" w:eastAsiaTheme="majorEastAsia" w:hAnsiTheme="majorHAnsi" w:cstheme="majorBidi"/>
      <w:color w:val="272727" w:themeColor="text1" w:themeTint="D8"/>
      <w:sz w:val="21"/>
      <w:szCs w:val="21"/>
      <w:lang w:eastAsia="ru-RU"/>
    </w:rPr>
  </w:style>
  <w:style w:type="character" w:customStyle="1" w:styleId="910">
    <w:name w:val="Заголовок 9 Знак1"/>
    <w:basedOn w:val="a1"/>
    <w:uiPriority w:val="9"/>
    <w:semiHidden/>
    <w:rsid w:val="005F10EC"/>
    <w:rPr>
      <w:rFonts w:asciiTheme="majorHAnsi" w:eastAsiaTheme="majorEastAsia" w:hAnsiTheme="majorHAnsi" w:cstheme="majorBidi"/>
      <w:i/>
      <w:iCs/>
      <w:color w:val="272727" w:themeColor="text1" w:themeTint="D8"/>
      <w:sz w:val="21"/>
      <w:szCs w:val="21"/>
      <w:lang w:eastAsia="ru-RU"/>
    </w:rPr>
  </w:style>
  <w:style w:type="paragraph" w:styleId="a5">
    <w:name w:val="Title"/>
    <w:basedOn w:val="a0"/>
    <w:next w:val="a0"/>
    <w:link w:val="a4"/>
    <w:uiPriority w:val="10"/>
    <w:qFormat/>
    <w:rsid w:val="005F10EC"/>
    <w:pPr>
      <w:contextualSpacing/>
    </w:pPr>
    <w:rPr>
      <w:rFonts w:ascii="Cambria" w:hAnsi="Cambria"/>
      <w:b/>
      <w:bCs/>
      <w:kern w:val="28"/>
      <w:sz w:val="32"/>
      <w:szCs w:val="32"/>
    </w:rPr>
  </w:style>
  <w:style w:type="character" w:customStyle="1" w:styleId="1c">
    <w:name w:val="Заголовок Знак1"/>
    <w:basedOn w:val="a1"/>
    <w:uiPriority w:val="10"/>
    <w:rsid w:val="005F10EC"/>
    <w:rPr>
      <w:rFonts w:asciiTheme="majorHAnsi" w:eastAsiaTheme="majorEastAsia" w:hAnsiTheme="majorHAnsi" w:cstheme="majorBidi"/>
      <w:spacing w:val="-10"/>
      <w:kern w:val="28"/>
      <w:sz w:val="56"/>
      <w:szCs w:val="56"/>
      <w:lang w:eastAsia="ru-RU"/>
    </w:rPr>
  </w:style>
  <w:style w:type="paragraph" w:styleId="a7">
    <w:name w:val="Subtitle"/>
    <w:basedOn w:val="a0"/>
    <w:next w:val="a0"/>
    <w:link w:val="a6"/>
    <w:uiPriority w:val="11"/>
    <w:qFormat/>
    <w:rsid w:val="005F10EC"/>
    <w:pPr>
      <w:numPr>
        <w:ilvl w:val="1"/>
      </w:numPr>
      <w:spacing w:after="160"/>
    </w:pPr>
    <w:rPr>
      <w:rFonts w:ascii="Cambria" w:hAnsi="Cambria"/>
    </w:rPr>
  </w:style>
  <w:style w:type="character" w:customStyle="1" w:styleId="1d">
    <w:name w:val="Подзаголовок Знак1"/>
    <w:basedOn w:val="a1"/>
    <w:uiPriority w:val="11"/>
    <w:rsid w:val="005F10EC"/>
    <w:rPr>
      <w:rFonts w:eastAsiaTheme="minorEastAsia"/>
      <w:color w:val="5A5A5A" w:themeColor="text1" w:themeTint="A5"/>
      <w:spacing w:val="15"/>
      <w:lang w:eastAsia="ru-RU"/>
    </w:rPr>
  </w:style>
  <w:style w:type="character" w:styleId="affc">
    <w:name w:val="Emphasis"/>
    <w:basedOn w:val="a1"/>
    <w:uiPriority w:val="20"/>
    <w:qFormat/>
    <w:rsid w:val="005F10EC"/>
    <w:rPr>
      <w:i/>
      <w:iCs/>
    </w:rPr>
  </w:style>
  <w:style w:type="character" w:styleId="affd">
    <w:name w:val="Subtle Emphasis"/>
    <w:basedOn w:val="a1"/>
    <w:uiPriority w:val="19"/>
    <w:qFormat/>
    <w:rsid w:val="005F10EC"/>
    <w:rPr>
      <w:i/>
      <w:iCs/>
      <w:color w:val="404040" w:themeColor="text1" w:themeTint="BF"/>
    </w:rPr>
  </w:style>
  <w:style w:type="character" w:styleId="affe">
    <w:name w:val="Book Title"/>
    <w:basedOn w:val="a1"/>
    <w:uiPriority w:val="33"/>
    <w:qFormat/>
    <w:rsid w:val="005F10EC"/>
    <w:rPr>
      <w:b/>
      <w:bCs/>
      <w:i/>
      <w:iCs/>
      <w:spacing w:val="5"/>
    </w:rPr>
  </w:style>
  <w:style w:type="character" w:customStyle="1" w:styleId="1e">
    <w:name w:val="Название Знак1"/>
    <w:basedOn w:val="a1"/>
    <w:uiPriority w:val="10"/>
    <w:rsid w:val="00546457"/>
    <w:rPr>
      <w:rFonts w:asciiTheme="majorHAnsi" w:eastAsiaTheme="majorEastAsia" w:hAnsiTheme="majorHAnsi" w:cstheme="majorBidi"/>
      <w:color w:val="323E4F"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15701">
      <w:bodyDiv w:val="1"/>
      <w:marLeft w:val="0"/>
      <w:marRight w:val="0"/>
      <w:marTop w:val="0"/>
      <w:marBottom w:val="0"/>
      <w:divBdr>
        <w:top w:val="none" w:sz="0" w:space="0" w:color="auto"/>
        <w:left w:val="none" w:sz="0" w:space="0" w:color="auto"/>
        <w:bottom w:val="none" w:sz="0" w:space="0" w:color="auto"/>
        <w:right w:val="none" w:sz="0" w:space="0" w:color="auto"/>
      </w:divBdr>
    </w:div>
    <w:div w:id="504592126">
      <w:bodyDiv w:val="1"/>
      <w:marLeft w:val="0"/>
      <w:marRight w:val="0"/>
      <w:marTop w:val="0"/>
      <w:marBottom w:val="0"/>
      <w:divBdr>
        <w:top w:val="none" w:sz="0" w:space="0" w:color="auto"/>
        <w:left w:val="none" w:sz="0" w:space="0" w:color="auto"/>
        <w:bottom w:val="none" w:sz="0" w:space="0" w:color="auto"/>
        <w:right w:val="none" w:sz="0" w:space="0" w:color="auto"/>
      </w:divBdr>
    </w:div>
    <w:div w:id="994796696">
      <w:bodyDiv w:val="1"/>
      <w:marLeft w:val="0"/>
      <w:marRight w:val="0"/>
      <w:marTop w:val="0"/>
      <w:marBottom w:val="0"/>
      <w:divBdr>
        <w:top w:val="none" w:sz="0" w:space="0" w:color="auto"/>
        <w:left w:val="none" w:sz="0" w:space="0" w:color="auto"/>
        <w:bottom w:val="none" w:sz="0" w:space="0" w:color="auto"/>
        <w:right w:val="none" w:sz="0" w:space="0" w:color="auto"/>
      </w:divBdr>
    </w:div>
    <w:div w:id="1176071870">
      <w:bodyDiv w:val="1"/>
      <w:marLeft w:val="0"/>
      <w:marRight w:val="0"/>
      <w:marTop w:val="0"/>
      <w:marBottom w:val="0"/>
      <w:divBdr>
        <w:top w:val="none" w:sz="0" w:space="0" w:color="auto"/>
        <w:left w:val="none" w:sz="0" w:space="0" w:color="auto"/>
        <w:bottom w:val="none" w:sz="0" w:space="0" w:color="auto"/>
        <w:right w:val="none" w:sz="0" w:space="0" w:color="auto"/>
      </w:divBdr>
    </w:div>
    <w:div w:id="1188249133">
      <w:bodyDiv w:val="1"/>
      <w:marLeft w:val="0"/>
      <w:marRight w:val="0"/>
      <w:marTop w:val="0"/>
      <w:marBottom w:val="0"/>
      <w:divBdr>
        <w:top w:val="none" w:sz="0" w:space="0" w:color="auto"/>
        <w:left w:val="none" w:sz="0" w:space="0" w:color="auto"/>
        <w:bottom w:val="none" w:sz="0" w:space="0" w:color="auto"/>
        <w:right w:val="none" w:sz="0" w:space="0" w:color="auto"/>
      </w:divBdr>
    </w:div>
    <w:div w:id="1300764701">
      <w:bodyDiv w:val="1"/>
      <w:marLeft w:val="0"/>
      <w:marRight w:val="0"/>
      <w:marTop w:val="0"/>
      <w:marBottom w:val="0"/>
      <w:divBdr>
        <w:top w:val="none" w:sz="0" w:space="0" w:color="auto"/>
        <w:left w:val="none" w:sz="0" w:space="0" w:color="auto"/>
        <w:bottom w:val="none" w:sz="0" w:space="0" w:color="auto"/>
        <w:right w:val="none" w:sz="0" w:space="0" w:color="auto"/>
      </w:divBdr>
    </w:div>
    <w:div w:id="1380323068">
      <w:bodyDiv w:val="1"/>
      <w:marLeft w:val="0"/>
      <w:marRight w:val="0"/>
      <w:marTop w:val="0"/>
      <w:marBottom w:val="0"/>
      <w:divBdr>
        <w:top w:val="none" w:sz="0" w:space="0" w:color="auto"/>
        <w:left w:val="none" w:sz="0" w:space="0" w:color="auto"/>
        <w:bottom w:val="none" w:sz="0" w:space="0" w:color="auto"/>
        <w:right w:val="none" w:sz="0" w:space="0" w:color="auto"/>
      </w:divBdr>
    </w:div>
    <w:div w:id="21016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mail.ru/redir?type=sr&amp;redir=eJzLKCkpsNLXT87PyUlNr9QrTc6v0isq1S8oTcrRtzDTNdQ10DUyNjEyZmAwNLU0MDC3NDUyY0j4uP1E3aLsB0fZ0lq9Jr7YCQASuRgq&amp;src=599f5a4&amp;via_page=1&amp;user_type=1b&amp;oqid=b157a9422e178f6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mail.ru/redir?type=sr&amp;redir=eJwljLENwjAQRbMEYxwORQhh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Низкий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0%</c:formatCode>
                <c:ptCount val="1"/>
                <c:pt idx="0">
                  <c:v>0.35</c:v>
                </c:pt>
              </c:numCache>
            </c:numRef>
          </c:val>
          <c:extLst xmlns:c16r2="http://schemas.microsoft.com/office/drawing/2015/06/chart">
            <c:ext xmlns:c16="http://schemas.microsoft.com/office/drawing/2014/chart" uri="{C3380CC4-5D6E-409C-BE32-E72D297353CC}">
              <c16:uniqueId val="{00000000-3AC2-4F75-9B74-AEB11F743FC2}"/>
            </c:ext>
          </c:extLst>
        </c:ser>
        <c:ser>
          <c:idx val="1"/>
          <c:order val="1"/>
          <c:tx>
            <c:strRef>
              <c:f>Лист1!$C$1</c:f>
              <c:strCache>
                <c:ptCount val="1"/>
                <c:pt idx="0">
                  <c:v>Средний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0%</c:formatCode>
                <c:ptCount val="1"/>
                <c:pt idx="0">
                  <c:v>0.4</c:v>
                </c:pt>
              </c:numCache>
            </c:numRef>
          </c:val>
          <c:extLst xmlns:c16r2="http://schemas.microsoft.com/office/drawing/2015/06/chart">
            <c:ext xmlns:c16="http://schemas.microsoft.com/office/drawing/2014/chart" uri="{C3380CC4-5D6E-409C-BE32-E72D297353CC}">
              <c16:uniqueId val="{00000001-3AC2-4F75-9B74-AEB11F743FC2}"/>
            </c:ext>
          </c:extLst>
        </c:ser>
        <c:ser>
          <c:idx val="2"/>
          <c:order val="2"/>
          <c:tx>
            <c:strRef>
              <c:f>Лист1!$D$1</c:f>
              <c:strCache>
                <c:ptCount val="1"/>
                <c:pt idx="0">
                  <c:v>Высокий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0%</c:formatCode>
                <c:ptCount val="1"/>
                <c:pt idx="0">
                  <c:v>0.25</c:v>
                </c:pt>
              </c:numCache>
            </c:numRef>
          </c:val>
          <c:extLst xmlns:c16r2="http://schemas.microsoft.com/office/drawing/2015/06/chart">
            <c:ext xmlns:c16="http://schemas.microsoft.com/office/drawing/2014/chart" uri="{C3380CC4-5D6E-409C-BE32-E72D297353CC}">
              <c16:uniqueId val="{00000002-3AC2-4F75-9B74-AEB11F743FC2}"/>
            </c:ext>
          </c:extLst>
        </c:ser>
        <c:ser>
          <c:idx val="3"/>
          <c:order val="3"/>
          <c:tx>
            <c:strRef>
              <c:f>Лист1!$E$1</c:f>
              <c:strCache>
                <c:ptCount val="1"/>
                <c:pt idx="0">
                  <c:v>Столбец1</c:v>
                </c:pt>
              </c:strCache>
            </c:strRef>
          </c:tx>
          <c:invertIfNegative val="0"/>
          <c:cat>
            <c:numRef>
              <c:f>Лист1!$A$2</c:f>
              <c:numCache>
                <c:formatCode>General</c:formatCode>
                <c:ptCount val="1"/>
              </c:numCache>
            </c:numRef>
          </c:cat>
          <c:val>
            <c:numRef>
              <c:f>Лист1!$E$2</c:f>
              <c:numCache>
                <c:formatCode>General</c:formatCode>
                <c:ptCount val="1"/>
              </c:numCache>
            </c:numRef>
          </c:val>
          <c:extLst xmlns:c16r2="http://schemas.microsoft.com/office/drawing/2015/06/chart">
            <c:ext xmlns:c16="http://schemas.microsoft.com/office/drawing/2014/chart" uri="{C3380CC4-5D6E-409C-BE32-E72D297353CC}">
              <c16:uniqueId val="{00000003-3AC2-4F75-9B74-AEB11F743FC2}"/>
            </c:ext>
          </c:extLst>
        </c:ser>
        <c:dLbls>
          <c:showLegendKey val="0"/>
          <c:showVal val="0"/>
          <c:showCatName val="0"/>
          <c:showSerName val="0"/>
          <c:showPercent val="0"/>
          <c:showBubbleSize val="0"/>
        </c:dLbls>
        <c:gapWidth val="150"/>
        <c:axId val="211584128"/>
        <c:axId val="211585664"/>
      </c:barChart>
      <c:catAx>
        <c:axId val="211584128"/>
        <c:scaling>
          <c:orientation val="minMax"/>
        </c:scaling>
        <c:delete val="0"/>
        <c:axPos val="b"/>
        <c:numFmt formatCode="General" sourceLinked="1"/>
        <c:majorTickMark val="out"/>
        <c:minorTickMark val="none"/>
        <c:tickLblPos val="nextTo"/>
        <c:crossAx val="211585664"/>
        <c:crosses val="autoZero"/>
        <c:auto val="1"/>
        <c:lblAlgn val="ctr"/>
        <c:lblOffset val="100"/>
        <c:noMultiLvlLbl val="0"/>
      </c:catAx>
      <c:valAx>
        <c:axId val="211585664"/>
        <c:scaling>
          <c:orientation val="minMax"/>
        </c:scaling>
        <c:delete val="0"/>
        <c:axPos val="l"/>
        <c:majorGridlines/>
        <c:numFmt formatCode="0%" sourceLinked="1"/>
        <c:majorTickMark val="out"/>
        <c:minorTickMark val="none"/>
        <c:tickLblPos val="nextTo"/>
        <c:crossAx val="211584128"/>
        <c:crosses val="autoZero"/>
        <c:crossBetween val="between"/>
      </c:valAx>
    </c:plotArea>
    <c:legend>
      <c:legendPos val="r"/>
      <c:layout>
        <c:manualLayout>
          <c:xMode val="edge"/>
          <c:yMode val="edge"/>
          <c:x val="0.85232687905620919"/>
          <c:y val="0.36703381285550452"/>
          <c:w val="0.13160910484580354"/>
          <c:h val="0.2824688053779697"/>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6995754503792146E-2"/>
          <c:y val="4.1358963652270736E-2"/>
          <c:w val="0.75005153151667558"/>
          <c:h val="0.92433133062158701"/>
        </c:manualLayout>
      </c:layout>
      <c:barChart>
        <c:barDir val="col"/>
        <c:grouping val="clustered"/>
        <c:varyColors val="0"/>
        <c:ser>
          <c:idx val="0"/>
          <c:order val="0"/>
          <c:tx>
            <c:strRef>
              <c:f>Лист1!$B$1</c:f>
              <c:strCache>
                <c:ptCount val="1"/>
                <c:pt idx="0">
                  <c:v>Низкий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0%</c:formatCode>
                <c:ptCount val="1"/>
                <c:pt idx="0">
                  <c:v>0.15</c:v>
                </c:pt>
              </c:numCache>
            </c:numRef>
          </c:val>
          <c:extLst xmlns:c16r2="http://schemas.microsoft.com/office/drawing/2015/06/chart">
            <c:ext xmlns:c16="http://schemas.microsoft.com/office/drawing/2014/chart" uri="{C3380CC4-5D6E-409C-BE32-E72D297353CC}">
              <c16:uniqueId val="{00000000-97C1-49AC-B797-86996B7167B7}"/>
            </c:ext>
          </c:extLst>
        </c:ser>
        <c:ser>
          <c:idx val="1"/>
          <c:order val="1"/>
          <c:tx>
            <c:strRef>
              <c:f>Лист1!$C$1</c:f>
              <c:strCache>
                <c:ptCount val="1"/>
                <c:pt idx="0">
                  <c:v>Средний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0%</c:formatCode>
                <c:ptCount val="1"/>
                <c:pt idx="0">
                  <c:v>0.45</c:v>
                </c:pt>
              </c:numCache>
            </c:numRef>
          </c:val>
          <c:extLst xmlns:c16r2="http://schemas.microsoft.com/office/drawing/2015/06/chart">
            <c:ext xmlns:c16="http://schemas.microsoft.com/office/drawing/2014/chart" uri="{C3380CC4-5D6E-409C-BE32-E72D297353CC}">
              <c16:uniqueId val="{00000001-97C1-49AC-B797-86996B7167B7}"/>
            </c:ext>
          </c:extLst>
        </c:ser>
        <c:ser>
          <c:idx val="2"/>
          <c:order val="2"/>
          <c:tx>
            <c:strRef>
              <c:f>Лист1!$D$1</c:f>
              <c:strCache>
                <c:ptCount val="1"/>
                <c:pt idx="0">
                  <c:v>Высокий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0%</c:formatCode>
                <c:ptCount val="1"/>
                <c:pt idx="0">
                  <c:v>0.4</c:v>
                </c:pt>
              </c:numCache>
            </c:numRef>
          </c:val>
          <c:extLst xmlns:c16r2="http://schemas.microsoft.com/office/drawing/2015/06/chart">
            <c:ext xmlns:c16="http://schemas.microsoft.com/office/drawing/2014/chart" uri="{C3380CC4-5D6E-409C-BE32-E72D297353CC}">
              <c16:uniqueId val="{00000002-97C1-49AC-B797-86996B7167B7}"/>
            </c:ext>
          </c:extLst>
        </c:ser>
        <c:ser>
          <c:idx val="3"/>
          <c:order val="3"/>
          <c:tx>
            <c:strRef>
              <c:f>Лист1!$E$1</c:f>
              <c:strCache>
                <c:ptCount val="1"/>
                <c:pt idx="0">
                  <c:v>Столбец1</c:v>
                </c:pt>
              </c:strCache>
            </c:strRef>
          </c:tx>
          <c:invertIfNegative val="0"/>
          <c:cat>
            <c:numRef>
              <c:f>Лист1!$A$2</c:f>
              <c:numCache>
                <c:formatCode>General</c:formatCode>
                <c:ptCount val="1"/>
              </c:numCache>
            </c:numRef>
          </c:cat>
          <c:val>
            <c:numRef>
              <c:f>Лист1!$E$2</c:f>
              <c:numCache>
                <c:formatCode>General</c:formatCode>
                <c:ptCount val="1"/>
              </c:numCache>
            </c:numRef>
          </c:val>
          <c:extLst xmlns:c16r2="http://schemas.microsoft.com/office/drawing/2015/06/chart">
            <c:ext xmlns:c16="http://schemas.microsoft.com/office/drawing/2014/chart" uri="{C3380CC4-5D6E-409C-BE32-E72D297353CC}">
              <c16:uniqueId val="{00000003-97C1-49AC-B797-86996B7167B7}"/>
            </c:ext>
          </c:extLst>
        </c:ser>
        <c:dLbls>
          <c:showLegendKey val="0"/>
          <c:showVal val="0"/>
          <c:showCatName val="0"/>
          <c:showSerName val="0"/>
          <c:showPercent val="0"/>
          <c:showBubbleSize val="0"/>
        </c:dLbls>
        <c:gapWidth val="150"/>
        <c:axId val="204770688"/>
        <c:axId val="204784768"/>
      </c:barChart>
      <c:catAx>
        <c:axId val="204770688"/>
        <c:scaling>
          <c:orientation val="minMax"/>
        </c:scaling>
        <c:delete val="0"/>
        <c:axPos val="b"/>
        <c:numFmt formatCode="General" sourceLinked="1"/>
        <c:majorTickMark val="out"/>
        <c:minorTickMark val="none"/>
        <c:tickLblPos val="nextTo"/>
        <c:crossAx val="204784768"/>
        <c:crosses val="autoZero"/>
        <c:auto val="1"/>
        <c:lblAlgn val="ctr"/>
        <c:lblOffset val="100"/>
        <c:noMultiLvlLbl val="0"/>
      </c:catAx>
      <c:valAx>
        <c:axId val="204784768"/>
        <c:scaling>
          <c:orientation val="minMax"/>
        </c:scaling>
        <c:delete val="0"/>
        <c:axPos val="l"/>
        <c:majorGridlines/>
        <c:numFmt formatCode="0%" sourceLinked="1"/>
        <c:majorTickMark val="out"/>
        <c:minorTickMark val="none"/>
        <c:tickLblPos val="nextTo"/>
        <c:crossAx val="204770688"/>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8020751825077696E-2"/>
          <c:y val="1.6398863217335236E-2"/>
          <c:w val="0.79049586068507072"/>
          <c:h val="0.94131478410952441"/>
        </c:manualLayout>
      </c:layout>
      <c:barChart>
        <c:barDir val="col"/>
        <c:grouping val="clustered"/>
        <c:varyColors val="0"/>
        <c:ser>
          <c:idx val="0"/>
          <c:order val="0"/>
          <c:tx>
            <c:strRef>
              <c:f>Лист1!$B$1</c:f>
              <c:strCache>
                <c:ptCount val="1"/>
                <c:pt idx="0">
                  <c:v>Низкий</c:v>
                </c:pt>
              </c:strCache>
            </c:strRef>
          </c:tx>
          <c:invertIfNegative val="0"/>
          <c:dLbls>
            <c:showLegendKey val="0"/>
            <c:showVal val="1"/>
            <c:showCatName val="0"/>
            <c:showSerName val="0"/>
            <c:showPercent val="0"/>
            <c:showBubbleSize val="0"/>
            <c:showLeaderLines val="0"/>
          </c:dLbls>
          <c:cat>
            <c:strRef>
              <c:f>Лист1!$A$2:$A$3</c:f>
              <c:strCache>
                <c:ptCount val="2"/>
                <c:pt idx="0">
                  <c:v>Констатирующий эксперимент</c:v>
                </c:pt>
                <c:pt idx="1">
                  <c:v>Контрольный эксперимент</c:v>
                </c:pt>
              </c:strCache>
            </c:strRef>
          </c:cat>
          <c:val>
            <c:numRef>
              <c:f>Лист1!$B$2:$B$3</c:f>
              <c:numCache>
                <c:formatCode>General</c:formatCode>
                <c:ptCount val="2"/>
                <c:pt idx="0">
                  <c:v>35</c:v>
                </c:pt>
                <c:pt idx="1">
                  <c:v>15</c:v>
                </c:pt>
              </c:numCache>
            </c:numRef>
          </c:val>
          <c:extLst xmlns:c16r2="http://schemas.microsoft.com/office/drawing/2015/06/chart">
            <c:ext xmlns:c16="http://schemas.microsoft.com/office/drawing/2014/chart" uri="{C3380CC4-5D6E-409C-BE32-E72D297353CC}">
              <c16:uniqueId val="{00000000-9604-4857-BFB3-D4715E1AE8A4}"/>
            </c:ext>
          </c:extLst>
        </c:ser>
        <c:ser>
          <c:idx val="1"/>
          <c:order val="1"/>
          <c:tx>
            <c:strRef>
              <c:f>Лист1!$C$1</c:f>
              <c:strCache>
                <c:ptCount val="1"/>
                <c:pt idx="0">
                  <c:v>Средний</c:v>
                </c:pt>
              </c:strCache>
            </c:strRef>
          </c:tx>
          <c:invertIfNegative val="0"/>
          <c:dLbls>
            <c:showLegendKey val="0"/>
            <c:showVal val="1"/>
            <c:showCatName val="0"/>
            <c:showSerName val="0"/>
            <c:showPercent val="0"/>
            <c:showBubbleSize val="0"/>
            <c:showLeaderLines val="0"/>
          </c:dLbls>
          <c:cat>
            <c:strRef>
              <c:f>Лист1!$A$2:$A$3</c:f>
              <c:strCache>
                <c:ptCount val="2"/>
                <c:pt idx="0">
                  <c:v>Констатирующий эксперимент</c:v>
                </c:pt>
                <c:pt idx="1">
                  <c:v>Контрольный эксперимент</c:v>
                </c:pt>
              </c:strCache>
            </c:strRef>
          </c:cat>
          <c:val>
            <c:numRef>
              <c:f>Лист1!$C$2:$C$3</c:f>
              <c:numCache>
                <c:formatCode>General</c:formatCode>
                <c:ptCount val="2"/>
                <c:pt idx="0">
                  <c:v>40</c:v>
                </c:pt>
                <c:pt idx="1">
                  <c:v>45</c:v>
                </c:pt>
              </c:numCache>
            </c:numRef>
          </c:val>
          <c:extLst xmlns:c16r2="http://schemas.microsoft.com/office/drawing/2015/06/chart">
            <c:ext xmlns:c16="http://schemas.microsoft.com/office/drawing/2014/chart" uri="{C3380CC4-5D6E-409C-BE32-E72D297353CC}">
              <c16:uniqueId val="{00000001-9604-4857-BFB3-D4715E1AE8A4}"/>
            </c:ext>
          </c:extLst>
        </c:ser>
        <c:ser>
          <c:idx val="2"/>
          <c:order val="2"/>
          <c:tx>
            <c:strRef>
              <c:f>Лист1!$D$1</c:f>
              <c:strCache>
                <c:ptCount val="1"/>
                <c:pt idx="0">
                  <c:v>Высокий</c:v>
                </c:pt>
              </c:strCache>
            </c:strRef>
          </c:tx>
          <c:invertIfNegative val="0"/>
          <c:dLbls>
            <c:showLegendKey val="0"/>
            <c:showVal val="1"/>
            <c:showCatName val="0"/>
            <c:showSerName val="0"/>
            <c:showPercent val="0"/>
            <c:showBubbleSize val="0"/>
            <c:showLeaderLines val="0"/>
          </c:dLbls>
          <c:cat>
            <c:strRef>
              <c:f>Лист1!$A$2:$A$3</c:f>
              <c:strCache>
                <c:ptCount val="2"/>
                <c:pt idx="0">
                  <c:v>Констатирующий эксперимент</c:v>
                </c:pt>
                <c:pt idx="1">
                  <c:v>Контрольный эксперимент</c:v>
                </c:pt>
              </c:strCache>
            </c:strRef>
          </c:cat>
          <c:val>
            <c:numRef>
              <c:f>Лист1!$D$2:$D$3</c:f>
              <c:numCache>
                <c:formatCode>General</c:formatCode>
                <c:ptCount val="2"/>
                <c:pt idx="0">
                  <c:v>25</c:v>
                </c:pt>
                <c:pt idx="1">
                  <c:v>40</c:v>
                </c:pt>
              </c:numCache>
            </c:numRef>
          </c:val>
          <c:extLst xmlns:c16r2="http://schemas.microsoft.com/office/drawing/2015/06/chart">
            <c:ext xmlns:c16="http://schemas.microsoft.com/office/drawing/2014/chart" uri="{C3380CC4-5D6E-409C-BE32-E72D297353CC}">
              <c16:uniqueId val="{00000002-9604-4857-BFB3-D4715E1AE8A4}"/>
            </c:ext>
          </c:extLst>
        </c:ser>
        <c:dLbls>
          <c:showLegendKey val="0"/>
          <c:showVal val="0"/>
          <c:showCatName val="0"/>
          <c:showSerName val="0"/>
          <c:showPercent val="0"/>
          <c:showBubbleSize val="0"/>
        </c:dLbls>
        <c:gapWidth val="150"/>
        <c:axId val="204739328"/>
        <c:axId val="204740864"/>
      </c:barChart>
      <c:catAx>
        <c:axId val="204739328"/>
        <c:scaling>
          <c:orientation val="minMax"/>
        </c:scaling>
        <c:delete val="0"/>
        <c:axPos val="b"/>
        <c:numFmt formatCode="General" sourceLinked="0"/>
        <c:majorTickMark val="out"/>
        <c:minorTickMark val="none"/>
        <c:tickLblPos val="nextTo"/>
        <c:crossAx val="204740864"/>
        <c:crosses val="autoZero"/>
        <c:auto val="1"/>
        <c:lblAlgn val="ctr"/>
        <c:lblOffset val="100"/>
        <c:noMultiLvlLbl val="0"/>
      </c:catAx>
      <c:valAx>
        <c:axId val="204740864"/>
        <c:scaling>
          <c:orientation val="minMax"/>
        </c:scaling>
        <c:delete val="0"/>
        <c:axPos val="l"/>
        <c:majorGridlines/>
        <c:numFmt formatCode="General" sourceLinked="1"/>
        <c:majorTickMark val="out"/>
        <c:minorTickMark val="none"/>
        <c:tickLblPos val="nextTo"/>
        <c:crossAx val="20473932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03D41-7B7E-4145-AFBA-FB707EFE9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14641</Words>
  <Characters>83457</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dc:creator>
  <cp:lastModifiedBy>Юля</cp:lastModifiedBy>
  <cp:revision>2</cp:revision>
  <cp:lastPrinted>2020-05-20T16:52:00Z</cp:lastPrinted>
  <dcterms:created xsi:type="dcterms:W3CDTF">2021-04-26T10:31:00Z</dcterms:created>
  <dcterms:modified xsi:type="dcterms:W3CDTF">2021-04-26T10:31:00Z</dcterms:modified>
</cp:coreProperties>
</file>